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663B" w14:textId="77777777" w:rsidR="00156810" w:rsidRPr="00ED78B1" w:rsidRDefault="00156810" w:rsidP="00156810">
      <w:pPr>
        <w:spacing w:after="0" w:line="240" w:lineRule="auto"/>
        <w:jc w:val="center"/>
        <w:rPr>
          <w:rFonts w:ascii="Bodoni MT Black" w:eastAsia="Times New Roman" w:hAnsi="Bodoni MT Black" w:cs="Times New Roman"/>
          <w:b/>
          <w:kern w:val="0"/>
          <w:sz w:val="32"/>
          <w:szCs w:val="32"/>
          <w14:ligatures w14:val="none"/>
        </w:rPr>
      </w:pPr>
      <w:bookmarkStart w:id="0" w:name="_Hlk217967285"/>
      <w:bookmarkStart w:id="1" w:name="_Hlk218087300"/>
      <w:bookmarkEnd w:id="0"/>
      <w:r w:rsidRPr="00ED78B1">
        <w:rPr>
          <w:b/>
          <w:noProof/>
          <w:kern w:val="0"/>
          <w:sz w:val="16"/>
          <w:szCs w:val="16"/>
          <w14:ligatures w14:val="none"/>
        </w:rPr>
        <w:drawing>
          <wp:inline distT="0" distB="0" distL="0" distR="0" wp14:anchorId="21C4EC45" wp14:editId="1AA8E4BE">
            <wp:extent cx="660400" cy="8128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812800"/>
                    </a:xfrm>
                    <a:prstGeom prst="rect">
                      <a:avLst/>
                    </a:prstGeom>
                    <a:noFill/>
                    <a:ln>
                      <a:noFill/>
                    </a:ln>
                  </pic:spPr>
                </pic:pic>
              </a:graphicData>
            </a:graphic>
          </wp:inline>
        </w:drawing>
      </w:r>
      <w:r w:rsidRPr="00ED78B1">
        <w:rPr>
          <w:rFonts w:ascii="Bodoni MT Black" w:hAnsi="Bodoni MT Black"/>
          <w:kern w:val="0"/>
          <w:sz w:val="28"/>
          <w:szCs w:val="28"/>
          <w14:ligatures w14:val="none"/>
        </w:rPr>
        <w:t xml:space="preserve"> Becoming Empowered in Christ </w:t>
      </w:r>
      <w:r w:rsidRPr="00ED78B1">
        <w:rPr>
          <w:noProof/>
          <w:kern w:val="0"/>
          <w:sz w:val="22"/>
          <w:szCs w:val="22"/>
          <w14:ligatures w14:val="none"/>
        </w:rPr>
        <w:drawing>
          <wp:inline distT="0" distB="0" distL="0" distR="0" wp14:anchorId="5C5C000C" wp14:editId="507AC0F2">
            <wp:extent cx="736600" cy="628650"/>
            <wp:effectExtent l="0" t="0" r="6350" b="0"/>
            <wp:docPr id="6" name="Picture 6" descr="C:\Users\Public\Documents\Old Data\My Pictures\Feb 2003\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Old Data\My Pictures\Feb 2003\scan0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6600" cy="628650"/>
                    </a:xfrm>
                    <a:prstGeom prst="rect">
                      <a:avLst/>
                    </a:prstGeom>
                    <a:noFill/>
                    <a:ln>
                      <a:noFill/>
                    </a:ln>
                  </pic:spPr>
                </pic:pic>
              </a:graphicData>
            </a:graphic>
          </wp:inline>
        </w:drawing>
      </w:r>
    </w:p>
    <w:p w14:paraId="4E5AE57C" w14:textId="77777777" w:rsidR="00156810" w:rsidRPr="00ED78B1" w:rsidRDefault="00156810" w:rsidP="00156810">
      <w:pPr>
        <w:spacing w:after="0" w:line="240" w:lineRule="auto"/>
        <w:jc w:val="center"/>
        <w:rPr>
          <w:rFonts w:ascii="Bodoni MT Black" w:eastAsia="Times New Roman" w:hAnsi="Bodoni MT Black" w:cs="Times New Roman"/>
          <w:b/>
          <w:kern w:val="0"/>
          <w:sz w:val="32"/>
          <w:szCs w:val="32"/>
          <w14:ligatures w14:val="none"/>
        </w:rPr>
      </w:pPr>
    </w:p>
    <w:bookmarkEnd w:id="1"/>
    <w:p w14:paraId="1022B039" w14:textId="77777777" w:rsidR="00156810" w:rsidRDefault="00156810" w:rsidP="00156810">
      <w:pPr>
        <w:jc w:val="center"/>
        <w:rPr>
          <w:rFonts w:ascii="Arial Black" w:hAnsi="Arial Black"/>
          <w:sz w:val="28"/>
          <w:szCs w:val="28"/>
        </w:rPr>
      </w:pPr>
      <w:r>
        <w:rPr>
          <w:rFonts w:ascii="Arial Black" w:hAnsi="Arial Black"/>
          <w:sz w:val="28"/>
          <w:szCs w:val="28"/>
        </w:rPr>
        <w:t>BEIC</w:t>
      </w:r>
      <w:r w:rsidRPr="004917EE">
        <w:rPr>
          <w:rFonts w:ascii="Arial Black" w:hAnsi="Arial Black"/>
          <w:sz w:val="28"/>
          <w:szCs w:val="28"/>
        </w:rPr>
        <w:t xml:space="preserve"> </w:t>
      </w:r>
      <w:r>
        <w:rPr>
          <w:rFonts w:ascii="Arial Black" w:hAnsi="Arial Black"/>
          <w:sz w:val="28"/>
          <w:szCs w:val="28"/>
        </w:rPr>
        <w:t>T</w:t>
      </w:r>
      <w:r w:rsidRPr="004917EE">
        <w:rPr>
          <w:rFonts w:ascii="Arial Black" w:hAnsi="Arial Black"/>
          <w:sz w:val="28"/>
          <w:szCs w:val="28"/>
        </w:rPr>
        <w:t>eachers Memorization and Homework</w:t>
      </w:r>
      <w:r>
        <w:rPr>
          <w:rFonts w:ascii="Arial Black" w:hAnsi="Arial Black"/>
          <w:sz w:val="28"/>
          <w:szCs w:val="28"/>
        </w:rPr>
        <w:t>-</w:t>
      </w:r>
      <w:r w:rsidRPr="004917EE">
        <w:rPr>
          <w:rFonts w:ascii="Arial Black" w:hAnsi="Arial Black"/>
          <w:sz w:val="28"/>
          <w:szCs w:val="28"/>
        </w:rPr>
        <w:t>checking Methodology</w:t>
      </w:r>
    </w:p>
    <w:p w14:paraId="1DCF3CF2" w14:textId="2504D006" w:rsidR="00156810" w:rsidRPr="00ED78B1" w:rsidRDefault="00156810" w:rsidP="00156810">
      <w:pPr>
        <w:spacing w:after="0" w:line="240" w:lineRule="auto"/>
        <w:jc w:val="center"/>
        <w:rPr>
          <w:rFonts w:ascii="Bodoni MT Black" w:eastAsia="Times New Roman" w:hAnsi="Bodoni MT Black" w:cs="Times New Roman"/>
          <w:b/>
          <w:kern w:val="0"/>
          <w:sz w:val="16"/>
          <w:szCs w:val="16"/>
          <w14:ligatures w14:val="none"/>
        </w:rPr>
      </w:pPr>
      <w:r w:rsidRPr="00ED78B1">
        <w:rPr>
          <w:rFonts w:ascii="Bodoni MT Black" w:eastAsia="Times New Roman" w:hAnsi="Bodoni MT Black" w:cs="Times New Roman"/>
          <w:b/>
          <w:kern w:val="0"/>
          <w:sz w:val="32"/>
          <w:szCs w:val="32"/>
          <w14:ligatures w14:val="none"/>
        </w:rPr>
        <w:t xml:space="preserve">Section 2 Lesson </w:t>
      </w:r>
      <w:r w:rsidR="0048782A">
        <w:rPr>
          <w:rFonts w:ascii="Bodoni MT Black" w:eastAsia="Times New Roman" w:hAnsi="Bodoni MT Black" w:cs="Times New Roman"/>
          <w:b/>
          <w:kern w:val="0"/>
          <w:sz w:val="32"/>
          <w:szCs w:val="32"/>
          <w14:ligatures w14:val="none"/>
        </w:rPr>
        <w:t>6</w:t>
      </w:r>
      <w:r w:rsidRPr="00ED78B1">
        <w:rPr>
          <w:rFonts w:ascii="Bodoni MT Black" w:eastAsia="Times New Roman" w:hAnsi="Bodoni MT Black" w:cs="Times New Roman"/>
          <w:b/>
          <w:kern w:val="0"/>
          <w:sz w:val="32"/>
          <w:szCs w:val="32"/>
          <w14:ligatures w14:val="none"/>
        </w:rPr>
        <w:t xml:space="preserve"> </w:t>
      </w:r>
      <w:proofErr w:type="spellStart"/>
      <w:r w:rsidR="0048782A">
        <w:rPr>
          <w:rFonts w:ascii="Bodoni MT Black" w:eastAsia="Times New Roman" w:hAnsi="Bodoni MT Black" w:cs="Times New Roman"/>
          <w:b/>
          <w:kern w:val="0"/>
          <w:sz w:val="32"/>
          <w:szCs w:val="32"/>
          <w14:ligatures w14:val="none"/>
        </w:rPr>
        <w:t>Inquity</w:t>
      </w:r>
      <w:proofErr w:type="spellEnd"/>
      <w:r w:rsidRPr="00ED78B1">
        <w:rPr>
          <w:rFonts w:ascii="Bodoni MT Black" w:eastAsia="Times New Roman" w:hAnsi="Bodoni MT Black" w:cs="Times New Roman"/>
          <w:b/>
          <w:kern w:val="0"/>
          <w:sz w:val="32"/>
          <w:szCs w:val="32"/>
          <w14:ligatures w14:val="none"/>
        </w:rPr>
        <w:t xml:space="preserve"> Part 1</w:t>
      </w:r>
    </w:p>
    <w:p w14:paraId="3261D945" w14:textId="6D64C028" w:rsidR="00156810" w:rsidRDefault="00156810" w:rsidP="00156810">
      <w:pPr>
        <w:jc w:val="center"/>
        <w:rPr>
          <w:rFonts w:ascii="Arial Black" w:hAnsi="Arial Black"/>
        </w:rPr>
      </w:pPr>
      <w:r w:rsidRPr="00482B5B">
        <w:rPr>
          <w:rFonts w:ascii="Arial Black" w:hAnsi="Arial Black"/>
          <w:highlight w:val="yellow"/>
        </w:rPr>
        <w:t xml:space="preserve">SECTION </w:t>
      </w:r>
      <w:r>
        <w:rPr>
          <w:rFonts w:ascii="Arial Black" w:hAnsi="Arial Black"/>
          <w:highlight w:val="yellow"/>
        </w:rPr>
        <w:t>2</w:t>
      </w:r>
      <w:r w:rsidRPr="00482B5B">
        <w:rPr>
          <w:rFonts w:ascii="Arial Black" w:hAnsi="Arial Black"/>
          <w:highlight w:val="yellow"/>
        </w:rPr>
        <w:t xml:space="preserve"> LESSON </w:t>
      </w:r>
      <w:r w:rsidR="0048782A">
        <w:rPr>
          <w:rFonts w:ascii="Arial Black" w:hAnsi="Arial Black"/>
          <w:highlight w:val="yellow"/>
        </w:rPr>
        <w:t>6</w:t>
      </w:r>
      <w:r>
        <w:rPr>
          <w:rFonts w:ascii="Arial Black" w:hAnsi="Arial Black"/>
        </w:rPr>
        <w:t xml:space="preserve">         </w:t>
      </w:r>
      <w:r w:rsidRPr="00D5061C">
        <w:rPr>
          <w:rFonts w:ascii="Arial Black" w:hAnsi="Arial Black"/>
          <w:highlight w:val="yellow"/>
        </w:rPr>
        <w:t xml:space="preserve">Scripture </w:t>
      </w:r>
      <w:r>
        <w:rPr>
          <w:rFonts w:ascii="Arial Black" w:hAnsi="Arial Black"/>
          <w:highlight w:val="yellow"/>
        </w:rPr>
        <w:t>M</w:t>
      </w:r>
      <w:r w:rsidRPr="00D5061C">
        <w:rPr>
          <w:rFonts w:ascii="Arial Black" w:hAnsi="Arial Black"/>
          <w:highlight w:val="yellow"/>
        </w:rPr>
        <w:t>e</w:t>
      </w:r>
      <w:r>
        <w:rPr>
          <w:rFonts w:ascii="Arial Black" w:hAnsi="Arial Black"/>
          <w:highlight w:val="yellow"/>
        </w:rPr>
        <w:t>moriz</w:t>
      </w:r>
      <w:r w:rsidRPr="00D5061C">
        <w:rPr>
          <w:rFonts w:ascii="Arial Black" w:hAnsi="Arial Black"/>
          <w:highlight w:val="yellow"/>
        </w:rPr>
        <w:t>ation:</w:t>
      </w:r>
    </w:p>
    <w:p w14:paraId="6D4339B7" w14:textId="26E819CA" w:rsidR="0048782A" w:rsidRPr="00F84479" w:rsidRDefault="0048782A" w:rsidP="0048782A">
      <w:pPr>
        <w:tabs>
          <w:tab w:val="left" w:pos="720"/>
          <w:tab w:val="left" w:pos="1440"/>
          <w:tab w:val="left" w:pos="2160"/>
          <w:tab w:val="left" w:pos="2880"/>
          <w:tab w:val="left" w:pos="3600"/>
        </w:tabs>
        <w:spacing w:after="0" w:line="240" w:lineRule="auto"/>
        <w:ind w:left="360" w:right="720"/>
        <w:rPr>
          <w:rFonts w:ascii="Times New Roman" w:eastAsia="Times New Roman" w:hAnsi="Times New Roman" w:cs="Times New Roman"/>
          <w:b/>
          <w:i/>
        </w:rPr>
      </w:pPr>
      <w:r w:rsidRPr="00F84479">
        <w:rPr>
          <w:rFonts w:ascii="Times New Roman" w:eastAsia="Times New Roman" w:hAnsi="Times New Roman" w:cs="Times New Roman"/>
          <w:b/>
          <w:bCs/>
          <w:i/>
        </w:rPr>
        <w:t xml:space="preserve">(KJV) Exodus 20:5 </w:t>
      </w:r>
      <w:r w:rsidRPr="0048782A">
        <w:rPr>
          <w:rFonts w:ascii="Algerian" w:eastAsia="Times New Roman" w:hAnsi="Algerian" w:cs="Times New Roman"/>
          <w:b/>
          <w:bCs/>
          <w:i/>
          <w:highlight w:val="yellow"/>
        </w:rPr>
        <w:t>Phrase 1:</w:t>
      </w:r>
      <w:r w:rsidRPr="00B73FE7">
        <w:rPr>
          <w:rFonts w:ascii="Times New Roman" w:eastAsia="Times New Roman" w:hAnsi="Times New Roman" w:cs="Times New Roman"/>
          <w:b/>
          <w:i/>
        </w:rPr>
        <w:t xml:space="preserve"> </w:t>
      </w:r>
      <w:r w:rsidRPr="00F84479">
        <w:rPr>
          <w:rFonts w:ascii="Times New Roman" w:eastAsia="Times New Roman" w:hAnsi="Times New Roman" w:cs="Times New Roman"/>
          <w:b/>
          <w:i/>
        </w:rPr>
        <w:t xml:space="preserve">Thou shalt not bow down thyself to them, nor serve them: </w:t>
      </w:r>
      <w:r w:rsidRPr="0048782A">
        <w:rPr>
          <w:rFonts w:ascii="Algerian" w:eastAsia="Times New Roman" w:hAnsi="Algerian" w:cs="Times New Roman"/>
          <w:b/>
          <w:bCs/>
          <w:i/>
          <w:highlight w:val="yellow"/>
        </w:rPr>
        <w:t>Phrase 2:</w:t>
      </w:r>
      <w:r>
        <w:rPr>
          <w:rFonts w:ascii="Algerian" w:eastAsia="Times New Roman" w:hAnsi="Algerian" w:cs="Times New Roman"/>
          <w:b/>
          <w:bCs/>
          <w:i/>
        </w:rPr>
        <w:t xml:space="preserve"> </w:t>
      </w:r>
      <w:r>
        <w:rPr>
          <w:rFonts w:ascii="Times New Roman" w:eastAsia="Times New Roman" w:hAnsi="Times New Roman" w:cs="Times New Roman"/>
          <w:b/>
          <w:bCs/>
          <w:i/>
        </w:rPr>
        <w:t xml:space="preserve"> </w:t>
      </w:r>
      <w:r w:rsidRPr="00F84479">
        <w:rPr>
          <w:rFonts w:ascii="Times New Roman" w:eastAsia="Times New Roman" w:hAnsi="Times New Roman" w:cs="Times New Roman"/>
          <w:b/>
          <w:i/>
        </w:rPr>
        <w:t xml:space="preserve">for I the </w:t>
      </w:r>
      <w:r w:rsidRPr="00F84479">
        <w:rPr>
          <w:rFonts w:ascii="Times New Roman" w:eastAsia="Times New Roman" w:hAnsi="Times New Roman" w:cs="Times New Roman"/>
          <w:b/>
          <w:i/>
          <w:smallCaps/>
        </w:rPr>
        <w:t>Lord</w:t>
      </w:r>
      <w:r w:rsidRPr="00F84479">
        <w:rPr>
          <w:rFonts w:ascii="Times New Roman" w:eastAsia="Times New Roman" w:hAnsi="Times New Roman" w:cs="Times New Roman"/>
          <w:b/>
          <w:i/>
        </w:rPr>
        <w:t xml:space="preserve"> thy God am a jealous God, </w:t>
      </w:r>
      <w:r w:rsidRPr="0048782A">
        <w:rPr>
          <w:rFonts w:ascii="Algerian" w:eastAsia="Times New Roman" w:hAnsi="Algerian" w:cs="Times New Roman"/>
          <w:b/>
          <w:bCs/>
          <w:i/>
          <w:highlight w:val="yellow"/>
        </w:rPr>
        <w:t>Phrase 3:</w:t>
      </w:r>
      <w:r>
        <w:rPr>
          <w:rFonts w:ascii="Times New Roman" w:eastAsia="Times New Roman" w:hAnsi="Times New Roman" w:cs="Times New Roman"/>
          <w:b/>
          <w:bCs/>
          <w:i/>
        </w:rPr>
        <w:t xml:space="preserve"> </w:t>
      </w:r>
      <w:r>
        <w:rPr>
          <w:rFonts w:ascii="Times New Roman" w:eastAsia="Times New Roman" w:hAnsi="Times New Roman" w:cs="Times New Roman"/>
          <w:b/>
          <w:bCs/>
          <w:i/>
        </w:rPr>
        <w:t xml:space="preserve"> </w:t>
      </w:r>
      <w:r w:rsidRPr="00F84479">
        <w:rPr>
          <w:rFonts w:ascii="Times New Roman" w:eastAsia="Times New Roman" w:hAnsi="Times New Roman" w:cs="Times New Roman"/>
          <w:b/>
          <w:i/>
        </w:rPr>
        <w:t xml:space="preserve">visiting the </w:t>
      </w:r>
      <w:r w:rsidRPr="00F84479">
        <w:rPr>
          <w:rFonts w:ascii="Boulder" w:eastAsia="Times New Roman" w:hAnsi="Boulder" w:cs="Times New Roman"/>
          <w:b/>
          <w:i/>
        </w:rPr>
        <w:t>iniquity</w:t>
      </w:r>
      <w:r w:rsidRPr="00F84479">
        <w:rPr>
          <w:rFonts w:ascii="Times New Roman" w:eastAsia="Times New Roman" w:hAnsi="Times New Roman" w:cs="Times New Roman"/>
          <w:b/>
          <w:i/>
        </w:rPr>
        <w:t xml:space="preserve"> of the fathers upon the children unto the third and fourth generation of them that hate </w:t>
      </w:r>
      <w:proofErr w:type="gramStart"/>
      <w:r w:rsidRPr="00F84479">
        <w:rPr>
          <w:rFonts w:ascii="Times New Roman" w:eastAsia="Times New Roman" w:hAnsi="Times New Roman" w:cs="Times New Roman"/>
          <w:b/>
          <w:i/>
        </w:rPr>
        <w:t>me;</w:t>
      </w:r>
      <w:proofErr w:type="gramEnd"/>
    </w:p>
    <w:p w14:paraId="470A21FB" w14:textId="77777777" w:rsidR="0048782A" w:rsidRPr="00F84479" w:rsidRDefault="0048782A" w:rsidP="0048782A">
      <w:pPr>
        <w:tabs>
          <w:tab w:val="left" w:pos="720"/>
          <w:tab w:val="left" w:pos="1440"/>
          <w:tab w:val="left" w:pos="2160"/>
          <w:tab w:val="left" w:pos="2880"/>
          <w:tab w:val="left" w:pos="3600"/>
        </w:tabs>
        <w:spacing w:after="0" w:line="240" w:lineRule="auto"/>
        <w:ind w:left="360" w:right="720"/>
        <w:rPr>
          <w:rFonts w:ascii="Times New Roman" w:eastAsia="Times New Roman" w:hAnsi="Times New Roman" w:cs="Times New Roman"/>
          <w:b/>
          <w:i/>
        </w:rPr>
      </w:pPr>
    </w:p>
    <w:p w14:paraId="15C49277" w14:textId="79A22638" w:rsidR="00156810" w:rsidRPr="0048782A" w:rsidRDefault="0048782A" w:rsidP="0048782A">
      <w:pPr>
        <w:tabs>
          <w:tab w:val="left" w:pos="720"/>
          <w:tab w:val="left" w:pos="1440"/>
          <w:tab w:val="left" w:pos="2160"/>
          <w:tab w:val="left" w:pos="2880"/>
          <w:tab w:val="left" w:pos="3600"/>
        </w:tabs>
        <w:spacing w:after="0" w:line="240" w:lineRule="auto"/>
        <w:ind w:left="360" w:right="720"/>
        <w:rPr>
          <w:rFonts w:ascii="Times New Roman" w:eastAsia="Times New Roman" w:hAnsi="Times New Roman" w:cs="Times New Roman"/>
          <w:b/>
          <w:i/>
          <w:sz w:val="12"/>
          <w:szCs w:val="12"/>
        </w:rPr>
      </w:pPr>
      <w:r w:rsidRPr="00F84479">
        <w:rPr>
          <w:rFonts w:ascii="Times New Roman" w:eastAsia="Times New Roman" w:hAnsi="Times New Roman" w:cs="Times New Roman"/>
          <w:b/>
          <w:bCs/>
          <w:i/>
        </w:rPr>
        <w:t>(NIV) Exodus 20:5</w:t>
      </w:r>
      <w:r w:rsidRPr="00F84479">
        <w:rPr>
          <w:rFonts w:ascii="Times New Roman" w:eastAsia="Times New Roman" w:hAnsi="Times New Roman" w:cs="Times New Roman"/>
        </w:rPr>
        <w:t xml:space="preserve"> </w:t>
      </w:r>
      <w:r w:rsidRPr="0048782A">
        <w:rPr>
          <w:rFonts w:ascii="Algerian" w:eastAsia="Times New Roman" w:hAnsi="Algerian" w:cs="Times New Roman"/>
          <w:b/>
          <w:bCs/>
          <w:i/>
          <w:highlight w:val="yellow"/>
        </w:rPr>
        <w:t>Phrase 1:</w:t>
      </w:r>
      <w:r w:rsidRPr="00B73FE7">
        <w:rPr>
          <w:rFonts w:ascii="Times New Roman" w:eastAsia="Times New Roman" w:hAnsi="Times New Roman" w:cs="Times New Roman"/>
          <w:b/>
          <w:i/>
        </w:rPr>
        <w:t xml:space="preserve"> </w:t>
      </w:r>
      <w:r w:rsidRPr="00F84479">
        <w:rPr>
          <w:rFonts w:ascii="Times New Roman" w:eastAsia="Times New Roman" w:hAnsi="Times New Roman" w:cs="Times New Roman"/>
          <w:b/>
          <w:i/>
        </w:rPr>
        <w:t xml:space="preserve">You shall not bow down to them or worship them; </w:t>
      </w:r>
      <w:r w:rsidRPr="0048782A">
        <w:rPr>
          <w:rFonts w:ascii="Algerian" w:eastAsia="Times New Roman" w:hAnsi="Algerian" w:cs="Times New Roman"/>
          <w:b/>
          <w:bCs/>
          <w:i/>
          <w:highlight w:val="yellow"/>
        </w:rPr>
        <w:t>Phrase 2:</w:t>
      </w:r>
      <w:r>
        <w:rPr>
          <w:rFonts w:ascii="Algerian" w:eastAsia="Times New Roman" w:hAnsi="Algerian" w:cs="Times New Roman"/>
          <w:b/>
          <w:bCs/>
          <w:i/>
        </w:rPr>
        <w:t xml:space="preserve"> </w:t>
      </w:r>
      <w:r w:rsidRPr="00B73FE7">
        <w:rPr>
          <w:rFonts w:ascii="Times New Roman" w:eastAsia="Times New Roman" w:hAnsi="Times New Roman" w:cs="Times New Roman"/>
          <w:b/>
          <w:i/>
        </w:rPr>
        <w:t xml:space="preserve"> </w:t>
      </w:r>
      <w:r w:rsidRPr="00F84479">
        <w:rPr>
          <w:rFonts w:ascii="Times New Roman" w:eastAsia="Times New Roman" w:hAnsi="Times New Roman" w:cs="Times New Roman"/>
          <w:b/>
          <w:i/>
        </w:rPr>
        <w:t xml:space="preserve">for I, the </w:t>
      </w:r>
      <w:r w:rsidRPr="00F84479">
        <w:rPr>
          <w:rFonts w:ascii="Times New Roman" w:eastAsia="Times New Roman" w:hAnsi="Times New Roman" w:cs="Times New Roman"/>
          <w:b/>
          <w:i/>
          <w:smallCaps/>
        </w:rPr>
        <w:t>Lord</w:t>
      </w:r>
      <w:r w:rsidRPr="00F84479">
        <w:rPr>
          <w:rFonts w:ascii="Times New Roman" w:eastAsia="Times New Roman" w:hAnsi="Times New Roman" w:cs="Times New Roman"/>
          <w:b/>
          <w:i/>
        </w:rPr>
        <w:t xml:space="preserve"> your God, am a jealous God, </w:t>
      </w:r>
      <w:r w:rsidRPr="0048782A">
        <w:rPr>
          <w:rFonts w:ascii="Algerian" w:eastAsia="Times New Roman" w:hAnsi="Algerian" w:cs="Times New Roman"/>
          <w:b/>
          <w:bCs/>
          <w:i/>
          <w:highlight w:val="yellow"/>
        </w:rPr>
        <w:t>Phrase 3:</w:t>
      </w:r>
      <w:r>
        <w:rPr>
          <w:rFonts w:ascii="Algerian" w:eastAsia="Times New Roman" w:hAnsi="Algerian" w:cs="Times New Roman"/>
          <w:b/>
          <w:bCs/>
          <w:i/>
        </w:rPr>
        <w:t xml:space="preserve"> </w:t>
      </w:r>
      <w:r w:rsidRPr="00B73FE7">
        <w:rPr>
          <w:rFonts w:ascii="Times New Roman" w:eastAsia="Times New Roman" w:hAnsi="Times New Roman" w:cs="Times New Roman"/>
          <w:b/>
          <w:i/>
        </w:rPr>
        <w:t xml:space="preserve"> </w:t>
      </w:r>
      <w:r w:rsidRPr="00F84479">
        <w:rPr>
          <w:rFonts w:ascii="Times New Roman" w:eastAsia="Times New Roman" w:hAnsi="Times New Roman" w:cs="Times New Roman"/>
          <w:b/>
          <w:i/>
        </w:rPr>
        <w:t>punishing the children for the sin of the parents to the third and fourth generation of those who hate me,</w:t>
      </w:r>
    </w:p>
    <w:p w14:paraId="3133A7D6" w14:textId="77777777" w:rsidR="00156810" w:rsidRPr="003338FE" w:rsidRDefault="00156810" w:rsidP="00156810">
      <w:pPr>
        <w:jc w:val="center"/>
        <w:rPr>
          <w:rFonts w:ascii="Brush Script MT" w:hAnsi="Brush Script MT" w:cs="Segoe UI"/>
          <w:i/>
          <w:iCs/>
          <w:color w:val="7030A0"/>
          <w:sz w:val="36"/>
          <w:szCs w:val="36"/>
          <w:shd w:val="clear" w:color="auto" w:fill="FFFFFF"/>
        </w:rPr>
      </w:pPr>
      <w:r w:rsidRPr="003338FE">
        <w:rPr>
          <w:rFonts w:ascii="Brush Script MT" w:hAnsi="Brush Script MT" w:cs="Segoe UI"/>
          <w:i/>
          <w:iCs/>
          <w:color w:val="7030A0"/>
          <w:sz w:val="36"/>
          <w:szCs w:val="36"/>
          <w:highlight w:val="yellow"/>
          <w:shd w:val="clear" w:color="auto" w:fill="FFFFFF"/>
        </w:rPr>
        <w:t>Scriptures are divided up to 4 phrases, if applicable.</w:t>
      </w:r>
    </w:p>
    <w:tbl>
      <w:tblPr>
        <w:tblStyle w:val="TableGrid"/>
        <w:tblW w:w="0" w:type="auto"/>
        <w:tblLook w:val="04A0" w:firstRow="1" w:lastRow="0" w:firstColumn="1" w:lastColumn="0" w:noHBand="0" w:noVBand="1"/>
      </w:tblPr>
      <w:tblGrid>
        <w:gridCol w:w="2158"/>
        <w:gridCol w:w="2158"/>
        <w:gridCol w:w="2158"/>
        <w:gridCol w:w="2158"/>
        <w:gridCol w:w="2158"/>
      </w:tblGrid>
      <w:tr w:rsidR="00156810" w:rsidRPr="004917EE" w14:paraId="6D668FC6" w14:textId="77777777" w:rsidTr="00284DBB">
        <w:trPr>
          <w:trHeight w:val="188"/>
        </w:trPr>
        <w:tc>
          <w:tcPr>
            <w:tcW w:w="2158" w:type="dxa"/>
          </w:tcPr>
          <w:p w14:paraId="25BA96F5" w14:textId="77777777" w:rsidR="00156810" w:rsidRPr="004917EE" w:rsidRDefault="00156810" w:rsidP="00284DBB">
            <w:pPr>
              <w:jc w:val="center"/>
              <w:rPr>
                <w:rFonts w:ascii="Arial Black" w:hAnsi="Arial Black" w:cs="Times New Roman"/>
                <w:b/>
                <w:bCs/>
                <w:color w:val="7030A0"/>
              </w:rPr>
            </w:pPr>
            <w:r w:rsidRPr="004917EE">
              <w:rPr>
                <w:rFonts w:ascii="Arial Black" w:hAnsi="Arial Black" w:cs="Times New Roman"/>
                <w:b/>
                <w:bCs/>
                <w:color w:val="7030A0"/>
              </w:rPr>
              <w:t>NAME</w:t>
            </w:r>
          </w:p>
        </w:tc>
        <w:tc>
          <w:tcPr>
            <w:tcW w:w="2158" w:type="dxa"/>
          </w:tcPr>
          <w:p w14:paraId="023E0329" w14:textId="77777777" w:rsidR="00156810" w:rsidRPr="000976B0" w:rsidRDefault="00156810" w:rsidP="00284DBB">
            <w:pPr>
              <w:jc w:val="center"/>
              <w:rPr>
                <w:rFonts w:ascii="Arial Black" w:hAnsi="Arial Black" w:cs="Times New Roman"/>
                <w:b/>
                <w:bCs/>
                <w:color w:val="7030A0"/>
                <w:sz w:val="20"/>
                <w:szCs w:val="20"/>
              </w:rPr>
            </w:pPr>
            <w:r w:rsidRPr="000976B0">
              <w:rPr>
                <w:rFonts w:ascii="Arial Black" w:hAnsi="Arial Black" w:cs="Times New Roman"/>
                <w:b/>
                <w:bCs/>
                <w:color w:val="7030A0"/>
                <w:sz w:val="20"/>
                <w:szCs w:val="20"/>
              </w:rPr>
              <w:t>1</w:t>
            </w:r>
            <w:r w:rsidRPr="000976B0">
              <w:rPr>
                <w:rFonts w:ascii="Arial Black" w:hAnsi="Arial Black" w:cs="Times New Roman"/>
                <w:b/>
                <w:bCs/>
                <w:color w:val="7030A0"/>
                <w:sz w:val="20"/>
                <w:szCs w:val="20"/>
                <w:vertAlign w:val="superscript"/>
              </w:rPr>
              <w:t>st</w:t>
            </w:r>
            <w:r w:rsidRPr="000976B0">
              <w:rPr>
                <w:rFonts w:ascii="Arial Black" w:hAnsi="Arial Black" w:cs="Times New Roman"/>
                <w:b/>
                <w:bCs/>
                <w:color w:val="7030A0"/>
                <w:sz w:val="20"/>
                <w:szCs w:val="20"/>
              </w:rPr>
              <w:t>. phrase</w:t>
            </w:r>
            <w:r>
              <w:rPr>
                <w:rFonts w:ascii="Arial Black" w:hAnsi="Arial Black" w:cs="Times New Roman"/>
                <w:b/>
                <w:bCs/>
                <w:color w:val="7030A0"/>
                <w:sz w:val="20"/>
                <w:szCs w:val="20"/>
              </w:rPr>
              <w:t xml:space="preserve"> 1pt.</w:t>
            </w:r>
          </w:p>
        </w:tc>
        <w:tc>
          <w:tcPr>
            <w:tcW w:w="2158" w:type="dxa"/>
          </w:tcPr>
          <w:p w14:paraId="200BDA51" w14:textId="77777777" w:rsidR="00156810" w:rsidRPr="000976B0" w:rsidRDefault="00156810" w:rsidP="00284DBB">
            <w:pPr>
              <w:jc w:val="center"/>
              <w:rPr>
                <w:rFonts w:ascii="Arial Black" w:hAnsi="Arial Black" w:cs="Times New Roman"/>
                <w:b/>
                <w:bCs/>
                <w:color w:val="7030A0"/>
                <w:sz w:val="20"/>
                <w:szCs w:val="20"/>
              </w:rPr>
            </w:pPr>
            <w:r w:rsidRPr="000976B0">
              <w:rPr>
                <w:rFonts w:ascii="Arial Black" w:hAnsi="Arial Black" w:cs="Times New Roman"/>
                <w:b/>
                <w:bCs/>
                <w:color w:val="7030A0"/>
                <w:sz w:val="20"/>
                <w:szCs w:val="20"/>
              </w:rPr>
              <w:t>2</w:t>
            </w:r>
            <w:r w:rsidRPr="000976B0">
              <w:rPr>
                <w:rFonts w:ascii="Arial Black" w:hAnsi="Arial Black" w:cs="Times New Roman"/>
                <w:b/>
                <w:bCs/>
                <w:color w:val="7030A0"/>
                <w:sz w:val="20"/>
                <w:szCs w:val="20"/>
                <w:vertAlign w:val="superscript"/>
              </w:rPr>
              <w:t>nd</w:t>
            </w:r>
            <w:r w:rsidRPr="000976B0">
              <w:rPr>
                <w:rFonts w:ascii="Arial Black" w:hAnsi="Arial Black" w:cs="Times New Roman"/>
                <w:b/>
                <w:bCs/>
                <w:color w:val="7030A0"/>
                <w:sz w:val="20"/>
                <w:szCs w:val="20"/>
              </w:rPr>
              <w:t>. Phrase</w:t>
            </w:r>
            <w:r>
              <w:rPr>
                <w:rFonts w:ascii="Arial Black" w:hAnsi="Arial Black" w:cs="Times New Roman"/>
                <w:b/>
                <w:bCs/>
                <w:color w:val="7030A0"/>
                <w:sz w:val="20"/>
                <w:szCs w:val="20"/>
              </w:rPr>
              <w:t xml:space="preserve"> 1pt.</w:t>
            </w:r>
          </w:p>
        </w:tc>
        <w:tc>
          <w:tcPr>
            <w:tcW w:w="2158" w:type="dxa"/>
          </w:tcPr>
          <w:p w14:paraId="01C32588" w14:textId="77777777" w:rsidR="00156810" w:rsidRPr="000976B0" w:rsidRDefault="00156810" w:rsidP="00284DBB">
            <w:pPr>
              <w:jc w:val="center"/>
              <w:rPr>
                <w:rFonts w:ascii="Arial Black" w:hAnsi="Arial Black" w:cs="Times New Roman"/>
                <w:b/>
                <w:bCs/>
                <w:color w:val="7030A0"/>
                <w:sz w:val="20"/>
                <w:szCs w:val="20"/>
              </w:rPr>
            </w:pPr>
            <w:r w:rsidRPr="000976B0">
              <w:rPr>
                <w:rFonts w:ascii="Arial Black" w:hAnsi="Arial Black" w:cs="Times New Roman"/>
                <w:b/>
                <w:bCs/>
                <w:color w:val="7030A0"/>
                <w:sz w:val="20"/>
                <w:szCs w:val="20"/>
              </w:rPr>
              <w:t>3</w:t>
            </w:r>
            <w:r w:rsidRPr="000976B0">
              <w:rPr>
                <w:rFonts w:ascii="Arial Black" w:hAnsi="Arial Black" w:cs="Times New Roman"/>
                <w:b/>
                <w:bCs/>
                <w:color w:val="7030A0"/>
                <w:sz w:val="20"/>
                <w:szCs w:val="20"/>
                <w:vertAlign w:val="superscript"/>
              </w:rPr>
              <w:t>rd</w:t>
            </w:r>
            <w:r w:rsidRPr="000976B0">
              <w:rPr>
                <w:rFonts w:ascii="Arial Black" w:hAnsi="Arial Black" w:cs="Times New Roman"/>
                <w:b/>
                <w:bCs/>
                <w:color w:val="7030A0"/>
                <w:sz w:val="20"/>
                <w:szCs w:val="20"/>
              </w:rPr>
              <w:t>. phrase</w:t>
            </w:r>
            <w:r>
              <w:rPr>
                <w:rFonts w:ascii="Arial Black" w:hAnsi="Arial Black" w:cs="Times New Roman"/>
                <w:b/>
                <w:bCs/>
                <w:color w:val="7030A0"/>
                <w:sz w:val="20"/>
                <w:szCs w:val="20"/>
              </w:rPr>
              <w:t xml:space="preserve"> 1pt.</w:t>
            </w:r>
          </w:p>
        </w:tc>
        <w:tc>
          <w:tcPr>
            <w:tcW w:w="2158" w:type="dxa"/>
          </w:tcPr>
          <w:p w14:paraId="36837D31" w14:textId="77777777" w:rsidR="00156810" w:rsidRPr="000976B0" w:rsidRDefault="00156810" w:rsidP="00284DBB">
            <w:pPr>
              <w:jc w:val="center"/>
              <w:rPr>
                <w:rFonts w:ascii="Arial Black" w:hAnsi="Arial Black" w:cs="Times New Roman"/>
                <w:b/>
                <w:bCs/>
                <w:color w:val="7030A0"/>
                <w:sz w:val="20"/>
                <w:szCs w:val="20"/>
              </w:rPr>
            </w:pPr>
            <w:r w:rsidRPr="000976B0">
              <w:rPr>
                <w:rFonts w:ascii="Arial Black" w:hAnsi="Arial Black" w:cs="Times New Roman"/>
                <w:b/>
                <w:bCs/>
                <w:color w:val="7030A0"/>
                <w:sz w:val="20"/>
                <w:szCs w:val="20"/>
              </w:rPr>
              <w:t>4</w:t>
            </w:r>
            <w:r w:rsidRPr="000976B0">
              <w:rPr>
                <w:rFonts w:ascii="Arial Black" w:hAnsi="Arial Black" w:cs="Times New Roman"/>
                <w:b/>
                <w:bCs/>
                <w:color w:val="7030A0"/>
                <w:sz w:val="20"/>
                <w:szCs w:val="20"/>
                <w:vertAlign w:val="superscript"/>
              </w:rPr>
              <w:t>th</w:t>
            </w:r>
            <w:r w:rsidRPr="000976B0">
              <w:rPr>
                <w:rFonts w:ascii="Arial Black" w:hAnsi="Arial Black" w:cs="Times New Roman"/>
                <w:b/>
                <w:bCs/>
                <w:color w:val="7030A0"/>
                <w:sz w:val="20"/>
                <w:szCs w:val="20"/>
              </w:rPr>
              <w:t>. Phrase</w:t>
            </w:r>
          </w:p>
        </w:tc>
      </w:tr>
      <w:tr w:rsidR="00156810" w14:paraId="5B92C824" w14:textId="77777777" w:rsidTr="00284DBB">
        <w:tc>
          <w:tcPr>
            <w:tcW w:w="2158" w:type="dxa"/>
          </w:tcPr>
          <w:p w14:paraId="12A6A102" w14:textId="77777777" w:rsidR="00156810" w:rsidRPr="004917EE" w:rsidRDefault="00156810" w:rsidP="00284DBB">
            <w:pPr>
              <w:rPr>
                <w:rFonts w:ascii="Times New Roman" w:hAnsi="Times New Roman" w:cs="Times New Roman"/>
                <w:b/>
                <w:bCs/>
              </w:rPr>
            </w:pPr>
            <w:r w:rsidRPr="004917EE">
              <w:rPr>
                <w:rFonts w:ascii="Times New Roman" w:hAnsi="Times New Roman" w:cs="Times New Roman"/>
                <w:b/>
                <w:bCs/>
              </w:rPr>
              <w:t>Isaih Cooper</w:t>
            </w:r>
          </w:p>
        </w:tc>
        <w:tc>
          <w:tcPr>
            <w:tcW w:w="2158" w:type="dxa"/>
          </w:tcPr>
          <w:p w14:paraId="1D7B89CB" w14:textId="77777777" w:rsidR="00156810" w:rsidRDefault="00156810" w:rsidP="00284DBB">
            <w:pPr>
              <w:rPr>
                <w:rFonts w:ascii="Arial Black" w:hAnsi="Arial Black" w:cs="Times New Roman"/>
                <w:b/>
                <w:bCs/>
              </w:rPr>
            </w:pPr>
          </w:p>
        </w:tc>
        <w:tc>
          <w:tcPr>
            <w:tcW w:w="2158" w:type="dxa"/>
          </w:tcPr>
          <w:p w14:paraId="2761EFD6" w14:textId="77777777" w:rsidR="00156810" w:rsidRDefault="00156810" w:rsidP="00284DBB">
            <w:pPr>
              <w:rPr>
                <w:rFonts w:ascii="Arial Black" w:hAnsi="Arial Black" w:cs="Times New Roman"/>
                <w:b/>
                <w:bCs/>
              </w:rPr>
            </w:pPr>
          </w:p>
        </w:tc>
        <w:tc>
          <w:tcPr>
            <w:tcW w:w="2158" w:type="dxa"/>
          </w:tcPr>
          <w:p w14:paraId="733ABC55" w14:textId="77777777" w:rsidR="00156810" w:rsidRDefault="00156810" w:rsidP="00284DBB">
            <w:pPr>
              <w:rPr>
                <w:rFonts w:ascii="Arial Black" w:hAnsi="Arial Black" w:cs="Times New Roman"/>
                <w:b/>
                <w:bCs/>
              </w:rPr>
            </w:pPr>
          </w:p>
        </w:tc>
        <w:tc>
          <w:tcPr>
            <w:tcW w:w="2158" w:type="dxa"/>
          </w:tcPr>
          <w:p w14:paraId="2F57EFAF" w14:textId="77777777" w:rsidR="00156810" w:rsidRDefault="00156810" w:rsidP="00284DBB">
            <w:pPr>
              <w:rPr>
                <w:rFonts w:ascii="Arial Black" w:hAnsi="Arial Black" w:cs="Times New Roman"/>
                <w:b/>
                <w:bCs/>
              </w:rPr>
            </w:pPr>
          </w:p>
        </w:tc>
      </w:tr>
      <w:tr w:rsidR="00156810" w14:paraId="68B46A58" w14:textId="77777777" w:rsidTr="00284DBB">
        <w:tc>
          <w:tcPr>
            <w:tcW w:w="2158" w:type="dxa"/>
          </w:tcPr>
          <w:p w14:paraId="2914F66E" w14:textId="77777777" w:rsidR="00156810" w:rsidRPr="004917EE" w:rsidRDefault="00156810" w:rsidP="00284DBB">
            <w:pPr>
              <w:rPr>
                <w:rFonts w:ascii="Times New Roman" w:hAnsi="Times New Roman" w:cs="Times New Roman"/>
                <w:b/>
                <w:bCs/>
              </w:rPr>
            </w:pPr>
            <w:r w:rsidRPr="004917EE">
              <w:rPr>
                <w:rFonts w:ascii="Times New Roman" w:hAnsi="Times New Roman" w:cs="Times New Roman"/>
                <w:b/>
                <w:bCs/>
              </w:rPr>
              <w:t>Janet Freeman</w:t>
            </w:r>
          </w:p>
        </w:tc>
        <w:tc>
          <w:tcPr>
            <w:tcW w:w="2158" w:type="dxa"/>
          </w:tcPr>
          <w:p w14:paraId="243E9C46" w14:textId="77777777" w:rsidR="00156810" w:rsidRDefault="00156810" w:rsidP="00284DBB">
            <w:pPr>
              <w:rPr>
                <w:rFonts w:ascii="Arial Black" w:hAnsi="Arial Black" w:cs="Times New Roman"/>
                <w:b/>
                <w:bCs/>
              </w:rPr>
            </w:pPr>
          </w:p>
        </w:tc>
        <w:tc>
          <w:tcPr>
            <w:tcW w:w="2158" w:type="dxa"/>
          </w:tcPr>
          <w:p w14:paraId="10FDF9C2" w14:textId="77777777" w:rsidR="00156810" w:rsidRDefault="00156810" w:rsidP="00284DBB">
            <w:pPr>
              <w:rPr>
                <w:rFonts w:ascii="Arial Black" w:hAnsi="Arial Black" w:cs="Times New Roman"/>
                <w:b/>
                <w:bCs/>
              </w:rPr>
            </w:pPr>
          </w:p>
        </w:tc>
        <w:tc>
          <w:tcPr>
            <w:tcW w:w="2158" w:type="dxa"/>
          </w:tcPr>
          <w:p w14:paraId="7A633029" w14:textId="77777777" w:rsidR="00156810" w:rsidRDefault="00156810" w:rsidP="00284DBB">
            <w:pPr>
              <w:rPr>
                <w:rFonts w:ascii="Arial Black" w:hAnsi="Arial Black" w:cs="Times New Roman"/>
                <w:b/>
                <w:bCs/>
              </w:rPr>
            </w:pPr>
          </w:p>
        </w:tc>
        <w:tc>
          <w:tcPr>
            <w:tcW w:w="2158" w:type="dxa"/>
          </w:tcPr>
          <w:p w14:paraId="4A3B86EF" w14:textId="77777777" w:rsidR="00156810" w:rsidRDefault="00156810" w:rsidP="00284DBB">
            <w:pPr>
              <w:rPr>
                <w:rFonts w:ascii="Arial Black" w:hAnsi="Arial Black" w:cs="Times New Roman"/>
                <w:b/>
                <w:bCs/>
              </w:rPr>
            </w:pPr>
          </w:p>
        </w:tc>
      </w:tr>
      <w:tr w:rsidR="00156810" w14:paraId="70394580" w14:textId="77777777" w:rsidTr="00284DBB">
        <w:tc>
          <w:tcPr>
            <w:tcW w:w="2158" w:type="dxa"/>
          </w:tcPr>
          <w:p w14:paraId="6C60A4E8" w14:textId="77777777" w:rsidR="00156810" w:rsidRPr="004917EE" w:rsidRDefault="00156810" w:rsidP="00284DBB">
            <w:pPr>
              <w:rPr>
                <w:rFonts w:ascii="Times New Roman" w:hAnsi="Times New Roman" w:cs="Times New Roman"/>
                <w:b/>
                <w:bCs/>
              </w:rPr>
            </w:pPr>
            <w:r>
              <w:rPr>
                <w:rFonts w:ascii="Times New Roman" w:hAnsi="Times New Roman" w:cs="Times New Roman"/>
                <w:b/>
                <w:bCs/>
              </w:rPr>
              <w:t>Ciara Givans</w:t>
            </w:r>
          </w:p>
        </w:tc>
        <w:tc>
          <w:tcPr>
            <w:tcW w:w="2158" w:type="dxa"/>
          </w:tcPr>
          <w:p w14:paraId="52A34A8C" w14:textId="77777777" w:rsidR="00156810" w:rsidRDefault="00156810" w:rsidP="00284DBB">
            <w:pPr>
              <w:rPr>
                <w:rFonts w:ascii="Arial Black" w:hAnsi="Arial Black" w:cs="Times New Roman"/>
                <w:b/>
                <w:bCs/>
              </w:rPr>
            </w:pPr>
          </w:p>
        </w:tc>
        <w:tc>
          <w:tcPr>
            <w:tcW w:w="2158" w:type="dxa"/>
          </w:tcPr>
          <w:p w14:paraId="5D6FB6D9" w14:textId="77777777" w:rsidR="00156810" w:rsidRDefault="00156810" w:rsidP="00284DBB">
            <w:pPr>
              <w:rPr>
                <w:rFonts w:ascii="Arial Black" w:hAnsi="Arial Black" w:cs="Times New Roman"/>
                <w:b/>
                <w:bCs/>
              </w:rPr>
            </w:pPr>
          </w:p>
        </w:tc>
        <w:tc>
          <w:tcPr>
            <w:tcW w:w="2158" w:type="dxa"/>
          </w:tcPr>
          <w:p w14:paraId="21C68271" w14:textId="77777777" w:rsidR="00156810" w:rsidRDefault="00156810" w:rsidP="00284DBB">
            <w:pPr>
              <w:rPr>
                <w:rFonts w:ascii="Arial Black" w:hAnsi="Arial Black" w:cs="Times New Roman"/>
                <w:b/>
                <w:bCs/>
              </w:rPr>
            </w:pPr>
          </w:p>
        </w:tc>
        <w:tc>
          <w:tcPr>
            <w:tcW w:w="2158" w:type="dxa"/>
          </w:tcPr>
          <w:p w14:paraId="5786FA32" w14:textId="77777777" w:rsidR="00156810" w:rsidRDefault="00156810" w:rsidP="00284DBB">
            <w:pPr>
              <w:rPr>
                <w:rFonts w:ascii="Arial Black" w:hAnsi="Arial Black" w:cs="Times New Roman"/>
                <w:b/>
                <w:bCs/>
              </w:rPr>
            </w:pPr>
          </w:p>
        </w:tc>
      </w:tr>
      <w:tr w:rsidR="00156810" w14:paraId="2B6E4266" w14:textId="77777777" w:rsidTr="00284DBB">
        <w:tc>
          <w:tcPr>
            <w:tcW w:w="2158" w:type="dxa"/>
          </w:tcPr>
          <w:p w14:paraId="602C2A92" w14:textId="77777777" w:rsidR="00156810" w:rsidRPr="004917EE" w:rsidRDefault="00156810" w:rsidP="00284DBB">
            <w:pPr>
              <w:rPr>
                <w:rFonts w:ascii="Times New Roman" w:hAnsi="Times New Roman" w:cs="Times New Roman"/>
                <w:b/>
                <w:bCs/>
              </w:rPr>
            </w:pPr>
            <w:r>
              <w:rPr>
                <w:rFonts w:ascii="Times New Roman" w:hAnsi="Times New Roman" w:cs="Times New Roman"/>
                <w:b/>
                <w:bCs/>
              </w:rPr>
              <w:t>Kenneth Kemp</w:t>
            </w:r>
          </w:p>
        </w:tc>
        <w:tc>
          <w:tcPr>
            <w:tcW w:w="2158" w:type="dxa"/>
          </w:tcPr>
          <w:p w14:paraId="196A129C" w14:textId="77777777" w:rsidR="00156810" w:rsidRDefault="00156810" w:rsidP="00284DBB">
            <w:pPr>
              <w:rPr>
                <w:rFonts w:ascii="Arial Black" w:hAnsi="Arial Black" w:cs="Times New Roman"/>
                <w:b/>
                <w:bCs/>
              </w:rPr>
            </w:pPr>
          </w:p>
        </w:tc>
        <w:tc>
          <w:tcPr>
            <w:tcW w:w="2158" w:type="dxa"/>
          </w:tcPr>
          <w:p w14:paraId="1558AFE9" w14:textId="77777777" w:rsidR="00156810" w:rsidRDefault="00156810" w:rsidP="00284DBB">
            <w:pPr>
              <w:rPr>
                <w:rFonts w:ascii="Arial Black" w:hAnsi="Arial Black" w:cs="Times New Roman"/>
                <w:b/>
                <w:bCs/>
              </w:rPr>
            </w:pPr>
          </w:p>
        </w:tc>
        <w:tc>
          <w:tcPr>
            <w:tcW w:w="2158" w:type="dxa"/>
          </w:tcPr>
          <w:p w14:paraId="06612AD5" w14:textId="77777777" w:rsidR="00156810" w:rsidRDefault="00156810" w:rsidP="00284DBB">
            <w:pPr>
              <w:rPr>
                <w:rFonts w:ascii="Arial Black" w:hAnsi="Arial Black" w:cs="Times New Roman"/>
                <w:b/>
                <w:bCs/>
              </w:rPr>
            </w:pPr>
          </w:p>
        </w:tc>
        <w:tc>
          <w:tcPr>
            <w:tcW w:w="2158" w:type="dxa"/>
          </w:tcPr>
          <w:p w14:paraId="58B4CECC" w14:textId="77777777" w:rsidR="00156810" w:rsidRDefault="00156810" w:rsidP="00284DBB">
            <w:pPr>
              <w:rPr>
                <w:rFonts w:ascii="Arial Black" w:hAnsi="Arial Black" w:cs="Times New Roman"/>
                <w:b/>
                <w:bCs/>
              </w:rPr>
            </w:pPr>
          </w:p>
        </w:tc>
      </w:tr>
      <w:tr w:rsidR="00156810" w14:paraId="48E869E7" w14:textId="77777777" w:rsidTr="00284DBB">
        <w:tc>
          <w:tcPr>
            <w:tcW w:w="2158" w:type="dxa"/>
          </w:tcPr>
          <w:p w14:paraId="3FF6182C" w14:textId="77777777" w:rsidR="00156810" w:rsidRPr="004917EE" w:rsidRDefault="00156810" w:rsidP="00284DBB">
            <w:pPr>
              <w:rPr>
                <w:rFonts w:ascii="Times New Roman" w:hAnsi="Times New Roman" w:cs="Times New Roman"/>
                <w:b/>
                <w:bCs/>
              </w:rPr>
            </w:pPr>
            <w:r>
              <w:rPr>
                <w:rFonts w:ascii="Times New Roman" w:hAnsi="Times New Roman" w:cs="Times New Roman"/>
                <w:b/>
                <w:bCs/>
              </w:rPr>
              <w:t>Marcus Martin</w:t>
            </w:r>
          </w:p>
        </w:tc>
        <w:tc>
          <w:tcPr>
            <w:tcW w:w="2158" w:type="dxa"/>
          </w:tcPr>
          <w:p w14:paraId="5F0A3702" w14:textId="77777777" w:rsidR="00156810" w:rsidRDefault="00156810" w:rsidP="00284DBB">
            <w:pPr>
              <w:rPr>
                <w:rFonts w:ascii="Arial Black" w:hAnsi="Arial Black" w:cs="Times New Roman"/>
                <w:b/>
                <w:bCs/>
              </w:rPr>
            </w:pPr>
          </w:p>
        </w:tc>
        <w:tc>
          <w:tcPr>
            <w:tcW w:w="2158" w:type="dxa"/>
          </w:tcPr>
          <w:p w14:paraId="25ED3E91" w14:textId="77777777" w:rsidR="00156810" w:rsidRDefault="00156810" w:rsidP="00284DBB">
            <w:pPr>
              <w:rPr>
                <w:rFonts w:ascii="Arial Black" w:hAnsi="Arial Black" w:cs="Times New Roman"/>
                <w:b/>
                <w:bCs/>
              </w:rPr>
            </w:pPr>
          </w:p>
        </w:tc>
        <w:tc>
          <w:tcPr>
            <w:tcW w:w="2158" w:type="dxa"/>
          </w:tcPr>
          <w:p w14:paraId="1985F74D" w14:textId="77777777" w:rsidR="00156810" w:rsidRDefault="00156810" w:rsidP="00284DBB">
            <w:pPr>
              <w:rPr>
                <w:rFonts w:ascii="Arial Black" w:hAnsi="Arial Black" w:cs="Times New Roman"/>
                <w:b/>
                <w:bCs/>
              </w:rPr>
            </w:pPr>
          </w:p>
        </w:tc>
        <w:tc>
          <w:tcPr>
            <w:tcW w:w="2158" w:type="dxa"/>
          </w:tcPr>
          <w:p w14:paraId="436D0869" w14:textId="77777777" w:rsidR="00156810" w:rsidRDefault="00156810" w:rsidP="00284DBB">
            <w:pPr>
              <w:rPr>
                <w:rFonts w:ascii="Arial Black" w:hAnsi="Arial Black" w:cs="Times New Roman"/>
                <w:b/>
                <w:bCs/>
              </w:rPr>
            </w:pPr>
          </w:p>
        </w:tc>
      </w:tr>
      <w:tr w:rsidR="00156810" w14:paraId="1B16EC77" w14:textId="77777777" w:rsidTr="00284DBB">
        <w:tc>
          <w:tcPr>
            <w:tcW w:w="2158" w:type="dxa"/>
          </w:tcPr>
          <w:p w14:paraId="1733A0E2" w14:textId="77777777" w:rsidR="00156810" w:rsidRPr="004917EE" w:rsidRDefault="00156810" w:rsidP="00284DBB">
            <w:pPr>
              <w:rPr>
                <w:rFonts w:ascii="Times New Roman" w:hAnsi="Times New Roman" w:cs="Times New Roman"/>
                <w:b/>
                <w:bCs/>
              </w:rPr>
            </w:pPr>
            <w:r>
              <w:rPr>
                <w:rFonts w:ascii="Times New Roman" w:hAnsi="Times New Roman" w:cs="Times New Roman"/>
                <w:b/>
                <w:bCs/>
              </w:rPr>
              <w:t>Alfonson Nichols</w:t>
            </w:r>
          </w:p>
        </w:tc>
        <w:tc>
          <w:tcPr>
            <w:tcW w:w="2158" w:type="dxa"/>
          </w:tcPr>
          <w:p w14:paraId="32AFA909" w14:textId="77777777" w:rsidR="00156810" w:rsidRDefault="00156810" w:rsidP="00284DBB">
            <w:pPr>
              <w:rPr>
                <w:rFonts w:ascii="Arial Black" w:hAnsi="Arial Black" w:cs="Times New Roman"/>
                <w:b/>
                <w:bCs/>
              </w:rPr>
            </w:pPr>
          </w:p>
        </w:tc>
        <w:tc>
          <w:tcPr>
            <w:tcW w:w="2158" w:type="dxa"/>
          </w:tcPr>
          <w:p w14:paraId="17F49B2F" w14:textId="77777777" w:rsidR="00156810" w:rsidRDefault="00156810" w:rsidP="00284DBB">
            <w:pPr>
              <w:rPr>
                <w:rFonts w:ascii="Arial Black" w:hAnsi="Arial Black" w:cs="Times New Roman"/>
                <w:b/>
                <w:bCs/>
              </w:rPr>
            </w:pPr>
          </w:p>
        </w:tc>
        <w:tc>
          <w:tcPr>
            <w:tcW w:w="2158" w:type="dxa"/>
          </w:tcPr>
          <w:p w14:paraId="1DF2168B" w14:textId="77777777" w:rsidR="00156810" w:rsidRDefault="00156810" w:rsidP="00284DBB">
            <w:pPr>
              <w:rPr>
                <w:rFonts w:ascii="Arial Black" w:hAnsi="Arial Black" w:cs="Times New Roman"/>
                <w:b/>
                <w:bCs/>
              </w:rPr>
            </w:pPr>
          </w:p>
        </w:tc>
        <w:tc>
          <w:tcPr>
            <w:tcW w:w="2158" w:type="dxa"/>
          </w:tcPr>
          <w:p w14:paraId="6B579C60" w14:textId="77777777" w:rsidR="00156810" w:rsidRDefault="00156810" w:rsidP="00284DBB">
            <w:pPr>
              <w:rPr>
                <w:rFonts w:ascii="Arial Black" w:hAnsi="Arial Black" w:cs="Times New Roman"/>
                <w:b/>
                <w:bCs/>
              </w:rPr>
            </w:pPr>
          </w:p>
        </w:tc>
      </w:tr>
      <w:tr w:rsidR="00156810" w14:paraId="7BAB3CBE" w14:textId="77777777" w:rsidTr="00284DBB">
        <w:tc>
          <w:tcPr>
            <w:tcW w:w="2158" w:type="dxa"/>
          </w:tcPr>
          <w:p w14:paraId="597A3FC2" w14:textId="77777777" w:rsidR="00156810" w:rsidRPr="004917EE" w:rsidRDefault="00156810" w:rsidP="00284DBB">
            <w:pPr>
              <w:rPr>
                <w:rFonts w:ascii="Times New Roman" w:hAnsi="Times New Roman" w:cs="Times New Roman"/>
                <w:b/>
                <w:bCs/>
              </w:rPr>
            </w:pPr>
            <w:r>
              <w:rPr>
                <w:rFonts w:ascii="Times New Roman" w:hAnsi="Times New Roman" w:cs="Times New Roman"/>
                <w:b/>
                <w:bCs/>
              </w:rPr>
              <w:t>Alivia Norman</w:t>
            </w:r>
          </w:p>
        </w:tc>
        <w:tc>
          <w:tcPr>
            <w:tcW w:w="2158" w:type="dxa"/>
          </w:tcPr>
          <w:p w14:paraId="41ECEDF6" w14:textId="77777777" w:rsidR="00156810" w:rsidRDefault="00156810" w:rsidP="00284DBB">
            <w:pPr>
              <w:rPr>
                <w:rFonts w:ascii="Arial Black" w:hAnsi="Arial Black" w:cs="Times New Roman"/>
                <w:b/>
                <w:bCs/>
              </w:rPr>
            </w:pPr>
          </w:p>
        </w:tc>
        <w:tc>
          <w:tcPr>
            <w:tcW w:w="2158" w:type="dxa"/>
          </w:tcPr>
          <w:p w14:paraId="3971D334" w14:textId="77777777" w:rsidR="00156810" w:rsidRDefault="00156810" w:rsidP="00284DBB">
            <w:pPr>
              <w:rPr>
                <w:rFonts w:ascii="Arial Black" w:hAnsi="Arial Black" w:cs="Times New Roman"/>
                <w:b/>
                <w:bCs/>
              </w:rPr>
            </w:pPr>
          </w:p>
        </w:tc>
        <w:tc>
          <w:tcPr>
            <w:tcW w:w="2158" w:type="dxa"/>
          </w:tcPr>
          <w:p w14:paraId="5EC04DC0" w14:textId="77777777" w:rsidR="00156810" w:rsidRDefault="00156810" w:rsidP="00284DBB">
            <w:pPr>
              <w:rPr>
                <w:rFonts w:ascii="Arial Black" w:hAnsi="Arial Black" w:cs="Times New Roman"/>
                <w:b/>
                <w:bCs/>
              </w:rPr>
            </w:pPr>
          </w:p>
        </w:tc>
        <w:tc>
          <w:tcPr>
            <w:tcW w:w="2158" w:type="dxa"/>
          </w:tcPr>
          <w:p w14:paraId="1273B31E" w14:textId="77777777" w:rsidR="00156810" w:rsidRDefault="00156810" w:rsidP="00284DBB">
            <w:pPr>
              <w:rPr>
                <w:rFonts w:ascii="Arial Black" w:hAnsi="Arial Black" w:cs="Times New Roman"/>
                <w:b/>
                <w:bCs/>
              </w:rPr>
            </w:pPr>
          </w:p>
        </w:tc>
      </w:tr>
      <w:tr w:rsidR="00156810" w14:paraId="599C9137" w14:textId="77777777" w:rsidTr="00284DBB">
        <w:tc>
          <w:tcPr>
            <w:tcW w:w="2158" w:type="dxa"/>
          </w:tcPr>
          <w:p w14:paraId="734643B9" w14:textId="77777777" w:rsidR="00156810" w:rsidRPr="004917EE" w:rsidRDefault="00156810" w:rsidP="00284DBB">
            <w:pPr>
              <w:rPr>
                <w:rFonts w:ascii="Times New Roman" w:hAnsi="Times New Roman" w:cs="Times New Roman"/>
                <w:b/>
                <w:bCs/>
              </w:rPr>
            </w:pPr>
            <w:r>
              <w:rPr>
                <w:rFonts w:ascii="Times New Roman" w:hAnsi="Times New Roman" w:cs="Times New Roman"/>
                <w:b/>
                <w:bCs/>
              </w:rPr>
              <w:t>Arion Norman</w:t>
            </w:r>
          </w:p>
        </w:tc>
        <w:tc>
          <w:tcPr>
            <w:tcW w:w="2158" w:type="dxa"/>
          </w:tcPr>
          <w:p w14:paraId="69A11667" w14:textId="77777777" w:rsidR="00156810" w:rsidRDefault="00156810" w:rsidP="00284DBB">
            <w:pPr>
              <w:rPr>
                <w:rFonts w:ascii="Arial Black" w:hAnsi="Arial Black" w:cs="Times New Roman"/>
                <w:b/>
                <w:bCs/>
              </w:rPr>
            </w:pPr>
          </w:p>
        </w:tc>
        <w:tc>
          <w:tcPr>
            <w:tcW w:w="2158" w:type="dxa"/>
          </w:tcPr>
          <w:p w14:paraId="63E5538B" w14:textId="77777777" w:rsidR="00156810" w:rsidRDefault="00156810" w:rsidP="00284DBB">
            <w:pPr>
              <w:rPr>
                <w:rFonts w:ascii="Arial Black" w:hAnsi="Arial Black" w:cs="Times New Roman"/>
                <w:b/>
                <w:bCs/>
              </w:rPr>
            </w:pPr>
          </w:p>
        </w:tc>
        <w:tc>
          <w:tcPr>
            <w:tcW w:w="2158" w:type="dxa"/>
          </w:tcPr>
          <w:p w14:paraId="6FC2EB70" w14:textId="77777777" w:rsidR="00156810" w:rsidRDefault="00156810" w:rsidP="00284DBB">
            <w:pPr>
              <w:rPr>
                <w:rFonts w:ascii="Arial Black" w:hAnsi="Arial Black" w:cs="Times New Roman"/>
                <w:b/>
                <w:bCs/>
              </w:rPr>
            </w:pPr>
          </w:p>
        </w:tc>
        <w:tc>
          <w:tcPr>
            <w:tcW w:w="2158" w:type="dxa"/>
          </w:tcPr>
          <w:p w14:paraId="23CF0FC4" w14:textId="77777777" w:rsidR="00156810" w:rsidRDefault="00156810" w:rsidP="00284DBB">
            <w:pPr>
              <w:rPr>
                <w:rFonts w:ascii="Arial Black" w:hAnsi="Arial Black" w:cs="Times New Roman"/>
                <w:b/>
                <w:bCs/>
              </w:rPr>
            </w:pPr>
          </w:p>
        </w:tc>
      </w:tr>
      <w:tr w:rsidR="00156810" w14:paraId="3E9B0E06" w14:textId="77777777" w:rsidTr="00284DBB">
        <w:tc>
          <w:tcPr>
            <w:tcW w:w="2158" w:type="dxa"/>
          </w:tcPr>
          <w:p w14:paraId="667BE1F7" w14:textId="77777777" w:rsidR="00156810" w:rsidRDefault="00156810" w:rsidP="00284DBB">
            <w:pPr>
              <w:rPr>
                <w:rFonts w:ascii="Times New Roman" w:hAnsi="Times New Roman" w:cs="Times New Roman"/>
                <w:b/>
                <w:bCs/>
              </w:rPr>
            </w:pPr>
            <w:r>
              <w:rPr>
                <w:rFonts w:ascii="Times New Roman" w:hAnsi="Times New Roman" w:cs="Times New Roman"/>
                <w:b/>
                <w:bCs/>
              </w:rPr>
              <w:t>Alex Patton</w:t>
            </w:r>
          </w:p>
        </w:tc>
        <w:tc>
          <w:tcPr>
            <w:tcW w:w="2158" w:type="dxa"/>
          </w:tcPr>
          <w:p w14:paraId="3998ABA7" w14:textId="77777777" w:rsidR="00156810" w:rsidRDefault="00156810" w:rsidP="00284DBB">
            <w:pPr>
              <w:rPr>
                <w:rFonts w:ascii="Arial Black" w:hAnsi="Arial Black" w:cs="Times New Roman"/>
                <w:b/>
                <w:bCs/>
              </w:rPr>
            </w:pPr>
          </w:p>
        </w:tc>
        <w:tc>
          <w:tcPr>
            <w:tcW w:w="2158" w:type="dxa"/>
          </w:tcPr>
          <w:p w14:paraId="30FE073A" w14:textId="77777777" w:rsidR="00156810" w:rsidRDefault="00156810" w:rsidP="00284DBB">
            <w:pPr>
              <w:rPr>
                <w:rFonts w:ascii="Arial Black" w:hAnsi="Arial Black" w:cs="Times New Roman"/>
                <w:b/>
                <w:bCs/>
              </w:rPr>
            </w:pPr>
          </w:p>
        </w:tc>
        <w:tc>
          <w:tcPr>
            <w:tcW w:w="2158" w:type="dxa"/>
          </w:tcPr>
          <w:p w14:paraId="1C680295" w14:textId="77777777" w:rsidR="00156810" w:rsidRDefault="00156810" w:rsidP="00284DBB">
            <w:pPr>
              <w:rPr>
                <w:rFonts w:ascii="Arial Black" w:hAnsi="Arial Black" w:cs="Times New Roman"/>
                <w:b/>
                <w:bCs/>
              </w:rPr>
            </w:pPr>
          </w:p>
        </w:tc>
        <w:tc>
          <w:tcPr>
            <w:tcW w:w="2158" w:type="dxa"/>
          </w:tcPr>
          <w:p w14:paraId="5D37BEAE" w14:textId="77777777" w:rsidR="00156810" w:rsidRDefault="00156810" w:rsidP="00284DBB">
            <w:pPr>
              <w:rPr>
                <w:rFonts w:ascii="Arial Black" w:hAnsi="Arial Black" w:cs="Times New Roman"/>
                <w:b/>
                <w:bCs/>
              </w:rPr>
            </w:pPr>
          </w:p>
        </w:tc>
      </w:tr>
      <w:tr w:rsidR="00156810" w14:paraId="655E8C1E" w14:textId="77777777" w:rsidTr="00284DBB">
        <w:tc>
          <w:tcPr>
            <w:tcW w:w="2158" w:type="dxa"/>
          </w:tcPr>
          <w:p w14:paraId="5D75DCD6" w14:textId="77777777" w:rsidR="00156810" w:rsidRPr="004917EE" w:rsidRDefault="00156810" w:rsidP="00284DBB">
            <w:pPr>
              <w:rPr>
                <w:rFonts w:ascii="Times New Roman" w:hAnsi="Times New Roman" w:cs="Times New Roman"/>
                <w:b/>
                <w:bCs/>
              </w:rPr>
            </w:pPr>
            <w:r w:rsidRPr="004917EE">
              <w:rPr>
                <w:rFonts w:ascii="Times New Roman" w:hAnsi="Times New Roman" w:cs="Times New Roman"/>
                <w:b/>
                <w:bCs/>
              </w:rPr>
              <w:t>Penni Perkins</w:t>
            </w:r>
          </w:p>
        </w:tc>
        <w:tc>
          <w:tcPr>
            <w:tcW w:w="2158" w:type="dxa"/>
          </w:tcPr>
          <w:p w14:paraId="0DA5E3B9" w14:textId="77777777" w:rsidR="00156810" w:rsidRDefault="00156810" w:rsidP="00284DBB">
            <w:pPr>
              <w:rPr>
                <w:rFonts w:ascii="Arial Black" w:hAnsi="Arial Black" w:cs="Times New Roman"/>
                <w:b/>
                <w:bCs/>
              </w:rPr>
            </w:pPr>
          </w:p>
        </w:tc>
        <w:tc>
          <w:tcPr>
            <w:tcW w:w="2158" w:type="dxa"/>
          </w:tcPr>
          <w:p w14:paraId="301DEBDA" w14:textId="77777777" w:rsidR="00156810" w:rsidRDefault="00156810" w:rsidP="00284DBB">
            <w:pPr>
              <w:rPr>
                <w:rFonts w:ascii="Arial Black" w:hAnsi="Arial Black" w:cs="Times New Roman"/>
                <w:b/>
                <w:bCs/>
              </w:rPr>
            </w:pPr>
          </w:p>
        </w:tc>
        <w:tc>
          <w:tcPr>
            <w:tcW w:w="2158" w:type="dxa"/>
          </w:tcPr>
          <w:p w14:paraId="06EDD427" w14:textId="77777777" w:rsidR="00156810" w:rsidRDefault="00156810" w:rsidP="00284DBB">
            <w:pPr>
              <w:rPr>
                <w:rFonts w:ascii="Arial Black" w:hAnsi="Arial Black" w:cs="Times New Roman"/>
                <w:b/>
                <w:bCs/>
              </w:rPr>
            </w:pPr>
          </w:p>
        </w:tc>
        <w:tc>
          <w:tcPr>
            <w:tcW w:w="2158" w:type="dxa"/>
          </w:tcPr>
          <w:p w14:paraId="6CF09A5B" w14:textId="77777777" w:rsidR="00156810" w:rsidRDefault="00156810" w:rsidP="00284DBB">
            <w:pPr>
              <w:rPr>
                <w:rFonts w:ascii="Arial Black" w:hAnsi="Arial Black" w:cs="Times New Roman"/>
                <w:b/>
                <w:bCs/>
              </w:rPr>
            </w:pPr>
          </w:p>
        </w:tc>
      </w:tr>
      <w:tr w:rsidR="00156810" w14:paraId="7BA7BBD9" w14:textId="77777777" w:rsidTr="00284DBB">
        <w:tc>
          <w:tcPr>
            <w:tcW w:w="2158" w:type="dxa"/>
          </w:tcPr>
          <w:p w14:paraId="77324CDC" w14:textId="77777777" w:rsidR="00156810" w:rsidRPr="004917EE" w:rsidRDefault="00156810" w:rsidP="00284DBB">
            <w:pPr>
              <w:rPr>
                <w:rFonts w:ascii="Times New Roman" w:hAnsi="Times New Roman" w:cs="Times New Roman"/>
                <w:b/>
                <w:bCs/>
              </w:rPr>
            </w:pPr>
            <w:r>
              <w:rPr>
                <w:rFonts w:ascii="Times New Roman" w:hAnsi="Times New Roman" w:cs="Times New Roman"/>
                <w:b/>
                <w:bCs/>
              </w:rPr>
              <w:t>Jacqueline Sarasin</w:t>
            </w:r>
          </w:p>
        </w:tc>
        <w:tc>
          <w:tcPr>
            <w:tcW w:w="2158" w:type="dxa"/>
          </w:tcPr>
          <w:p w14:paraId="5FBB9EB0" w14:textId="77777777" w:rsidR="00156810" w:rsidRDefault="00156810" w:rsidP="00284DBB">
            <w:pPr>
              <w:rPr>
                <w:rFonts w:ascii="Arial Black" w:hAnsi="Arial Black" w:cs="Times New Roman"/>
                <w:b/>
                <w:bCs/>
              </w:rPr>
            </w:pPr>
          </w:p>
        </w:tc>
        <w:tc>
          <w:tcPr>
            <w:tcW w:w="2158" w:type="dxa"/>
          </w:tcPr>
          <w:p w14:paraId="3BC3AF10" w14:textId="77777777" w:rsidR="00156810" w:rsidRDefault="00156810" w:rsidP="00284DBB">
            <w:pPr>
              <w:rPr>
                <w:rFonts w:ascii="Arial Black" w:hAnsi="Arial Black" w:cs="Times New Roman"/>
                <w:b/>
                <w:bCs/>
              </w:rPr>
            </w:pPr>
          </w:p>
        </w:tc>
        <w:tc>
          <w:tcPr>
            <w:tcW w:w="2158" w:type="dxa"/>
          </w:tcPr>
          <w:p w14:paraId="5D1FCC95" w14:textId="77777777" w:rsidR="00156810" w:rsidRDefault="00156810" w:rsidP="00284DBB">
            <w:pPr>
              <w:rPr>
                <w:rFonts w:ascii="Arial Black" w:hAnsi="Arial Black" w:cs="Times New Roman"/>
                <w:b/>
                <w:bCs/>
              </w:rPr>
            </w:pPr>
          </w:p>
        </w:tc>
        <w:tc>
          <w:tcPr>
            <w:tcW w:w="2158" w:type="dxa"/>
          </w:tcPr>
          <w:p w14:paraId="27F84CD1" w14:textId="77777777" w:rsidR="00156810" w:rsidRDefault="00156810" w:rsidP="00284DBB">
            <w:pPr>
              <w:rPr>
                <w:rFonts w:ascii="Arial Black" w:hAnsi="Arial Black" w:cs="Times New Roman"/>
                <w:b/>
                <w:bCs/>
              </w:rPr>
            </w:pPr>
          </w:p>
        </w:tc>
      </w:tr>
      <w:tr w:rsidR="00156810" w14:paraId="22629967" w14:textId="77777777" w:rsidTr="00284DBB">
        <w:tc>
          <w:tcPr>
            <w:tcW w:w="2158" w:type="dxa"/>
          </w:tcPr>
          <w:p w14:paraId="6CDE706F" w14:textId="77777777" w:rsidR="00156810" w:rsidRPr="004917EE" w:rsidRDefault="00156810" w:rsidP="00284DBB">
            <w:pPr>
              <w:rPr>
                <w:rFonts w:ascii="Times New Roman" w:hAnsi="Times New Roman" w:cs="Times New Roman"/>
                <w:b/>
                <w:bCs/>
              </w:rPr>
            </w:pPr>
            <w:r>
              <w:rPr>
                <w:rFonts w:ascii="Times New Roman" w:hAnsi="Times New Roman" w:cs="Times New Roman"/>
                <w:b/>
                <w:bCs/>
              </w:rPr>
              <w:t>Robelle Sawyers</w:t>
            </w:r>
          </w:p>
        </w:tc>
        <w:tc>
          <w:tcPr>
            <w:tcW w:w="2158" w:type="dxa"/>
          </w:tcPr>
          <w:p w14:paraId="2C8C553A" w14:textId="77777777" w:rsidR="00156810" w:rsidRDefault="00156810" w:rsidP="00284DBB">
            <w:pPr>
              <w:rPr>
                <w:rFonts w:ascii="Arial Black" w:hAnsi="Arial Black" w:cs="Times New Roman"/>
                <w:b/>
                <w:bCs/>
              </w:rPr>
            </w:pPr>
          </w:p>
        </w:tc>
        <w:tc>
          <w:tcPr>
            <w:tcW w:w="2158" w:type="dxa"/>
          </w:tcPr>
          <w:p w14:paraId="1EAE5223" w14:textId="77777777" w:rsidR="00156810" w:rsidRDefault="00156810" w:rsidP="00284DBB">
            <w:pPr>
              <w:rPr>
                <w:rFonts w:ascii="Arial Black" w:hAnsi="Arial Black" w:cs="Times New Roman"/>
                <w:b/>
                <w:bCs/>
              </w:rPr>
            </w:pPr>
          </w:p>
        </w:tc>
        <w:tc>
          <w:tcPr>
            <w:tcW w:w="2158" w:type="dxa"/>
          </w:tcPr>
          <w:p w14:paraId="2091C7CF" w14:textId="77777777" w:rsidR="00156810" w:rsidRDefault="00156810" w:rsidP="00284DBB">
            <w:pPr>
              <w:rPr>
                <w:rFonts w:ascii="Arial Black" w:hAnsi="Arial Black" w:cs="Times New Roman"/>
                <w:b/>
                <w:bCs/>
              </w:rPr>
            </w:pPr>
          </w:p>
        </w:tc>
        <w:tc>
          <w:tcPr>
            <w:tcW w:w="2158" w:type="dxa"/>
          </w:tcPr>
          <w:p w14:paraId="13AB016E" w14:textId="77777777" w:rsidR="00156810" w:rsidRDefault="00156810" w:rsidP="00284DBB">
            <w:pPr>
              <w:rPr>
                <w:rFonts w:ascii="Arial Black" w:hAnsi="Arial Black" w:cs="Times New Roman"/>
                <w:b/>
                <w:bCs/>
              </w:rPr>
            </w:pPr>
          </w:p>
        </w:tc>
      </w:tr>
      <w:tr w:rsidR="00156810" w14:paraId="7CC399E7" w14:textId="77777777" w:rsidTr="00284DBB">
        <w:tc>
          <w:tcPr>
            <w:tcW w:w="2158" w:type="dxa"/>
          </w:tcPr>
          <w:p w14:paraId="3BA3BFFD" w14:textId="77777777" w:rsidR="00156810" w:rsidRPr="004917EE" w:rsidRDefault="00156810" w:rsidP="00284DBB">
            <w:pPr>
              <w:rPr>
                <w:rFonts w:ascii="Times New Roman" w:hAnsi="Times New Roman" w:cs="Times New Roman"/>
                <w:b/>
                <w:bCs/>
              </w:rPr>
            </w:pPr>
            <w:r>
              <w:rPr>
                <w:rFonts w:ascii="Times New Roman" w:hAnsi="Times New Roman" w:cs="Times New Roman"/>
                <w:b/>
                <w:bCs/>
              </w:rPr>
              <w:t>Trujillo Sprinkle</w:t>
            </w:r>
          </w:p>
        </w:tc>
        <w:tc>
          <w:tcPr>
            <w:tcW w:w="2158" w:type="dxa"/>
          </w:tcPr>
          <w:p w14:paraId="14090FE6" w14:textId="77777777" w:rsidR="00156810" w:rsidRDefault="00156810" w:rsidP="00284DBB">
            <w:pPr>
              <w:rPr>
                <w:rFonts w:ascii="Arial Black" w:hAnsi="Arial Black" w:cs="Times New Roman"/>
                <w:b/>
                <w:bCs/>
              </w:rPr>
            </w:pPr>
          </w:p>
        </w:tc>
        <w:tc>
          <w:tcPr>
            <w:tcW w:w="2158" w:type="dxa"/>
          </w:tcPr>
          <w:p w14:paraId="3AB3ACDE" w14:textId="77777777" w:rsidR="00156810" w:rsidRDefault="00156810" w:rsidP="00284DBB">
            <w:pPr>
              <w:rPr>
                <w:rFonts w:ascii="Arial Black" w:hAnsi="Arial Black" w:cs="Times New Roman"/>
                <w:b/>
                <w:bCs/>
              </w:rPr>
            </w:pPr>
          </w:p>
        </w:tc>
        <w:tc>
          <w:tcPr>
            <w:tcW w:w="2158" w:type="dxa"/>
          </w:tcPr>
          <w:p w14:paraId="19FB90F9" w14:textId="77777777" w:rsidR="00156810" w:rsidRDefault="00156810" w:rsidP="00284DBB">
            <w:pPr>
              <w:rPr>
                <w:rFonts w:ascii="Arial Black" w:hAnsi="Arial Black" w:cs="Times New Roman"/>
                <w:b/>
                <w:bCs/>
              </w:rPr>
            </w:pPr>
          </w:p>
        </w:tc>
        <w:tc>
          <w:tcPr>
            <w:tcW w:w="2158" w:type="dxa"/>
          </w:tcPr>
          <w:p w14:paraId="62F56F81" w14:textId="77777777" w:rsidR="00156810" w:rsidRDefault="00156810" w:rsidP="00284DBB">
            <w:pPr>
              <w:rPr>
                <w:rFonts w:ascii="Arial Black" w:hAnsi="Arial Black" w:cs="Times New Roman"/>
                <w:b/>
                <w:bCs/>
              </w:rPr>
            </w:pPr>
          </w:p>
        </w:tc>
      </w:tr>
      <w:tr w:rsidR="00156810" w14:paraId="5BEC8C49" w14:textId="77777777" w:rsidTr="00284DBB">
        <w:tc>
          <w:tcPr>
            <w:tcW w:w="2158" w:type="dxa"/>
          </w:tcPr>
          <w:p w14:paraId="76F41E4A" w14:textId="77777777" w:rsidR="00156810" w:rsidRPr="004917EE" w:rsidRDefault="00156810" w:rsidP="00284DBB">
            <w:pPr>
              <w:rPr>
                <w:rFonts w:ascii="Times New Roman" w:hAnsi="Times New Roman" w:cs="Times New Roman"/>
                <w:b/>
                <w:bCs/>
              </w:rPr>
            </w:pPr>
            <w:r>
              <w:rPr>
                <w:rFonts w:ascii="Times New Roman" w:hAnsi="Times New Roman" w:cs="Times New Roman"/>
                <w:b/>
                <w:bCs/>
              </w:rPr>
              <w:t>Kemone Thomas</w:t>
            </w:r>
          </w:p>
        </w:tc>
        <w:tc>
          <w:tcPr>
            <w:tcW w:w="2158" w:type="dxa"/>
          </w:tcPr>
          <w:p w14:paraId="0E3AE1F7" w14:textId="77777777" w:rsidR="00156810" w:rsidRDefault="00156810" w:rsidP="00284DBB">
            <w:pPr>
              <w:rPr>
                <w:rFonts w:ascii="Arial Black" w:hAnsi="Arial Black" w:cs="Times New Roman"/>
                <w:b/>
                <w:bCs/>
              </w:rPr>
            </w:pPr>
          </w:p>
        </w:tc>
        <w:tc>
          <w:tcPr>
            <w:tcW w:w="2158" w:type="dxa"/>
          </w:tcPr>
          <w:p w14:paraId="03FB758F" w14:textId="77777777" w:rsidR="00156810" w:rsidRDefault="00156810" w:rsidP="00284DBB">
            <w:pPr>
              <w:rPr>
                <w:rFonts w:ascii="Arial Black" w:hAnsi="Arial Black" w:cs="Times New Roman"/>
                <w:b/>
                <w:bCs/>
              </w:rPr>
            </w:pPr>
          </w:p>
        </w:tc>
        <w:tc>
          <w:tcPr>
            <w:tcW w:w="2158" w:type="dxa"/>
          </w:tcPr>
          <w:p w14:paraId="60D9A499" w14:textId="77777777" w:rsidR="00156810" w:rsidRDefault="00156810" w:rsidP="00284DBB">
            <w:pPr>
              <w:rPr>
                <w:rFonts w:ascii="Arial Black" w:hAnsi="Arial Black" w:cs="Times New Roman"/>
                <w:b/>
                <w:bCs/>
              </w:rPr>
            </w:pPr>
          </w:p>
        </w:tc>
        <w:tc>
          <w:tcPr>
            <w:tcW w:w="2158" w:type="dxa"/>
          </w:tcPr>
          <w:p w14:paraId="188C5D86" w14:textId="77777777" w:rsidR="00156810" w:rsidRDefault="00156810" w:rsidP="00284DBB">
            <w:pPr>
              <w:rPr>
                <w:rFonts w:ascii="Arial Black" w:hAnsi="Arial Black" w:cs="Times New Roman"/>
                <w:b/>
                <w:bCs/>
              </w:rPr>
            </w:pPr>
          </w:p>
        </w:tc>
      </w:tr>
      <w:tr w:rsidR="00156810" w14:paraId="6560EB1C" w14:textId="77777777" w:rsidTr="00284DBB">
        <w:tc>
          <w:tcPr>
            <w:tcW w:w="2158" w:type="dxa"/>
          </w:tcPr>
          <w:p w14:paraId="1CCEA59D" w14:textId="77777777" w:rsidR="00156810" w:rsidRPr="004917EE" w:rsidRDefault="00156810" w:rsidP="00284DBB">
            <w:pPr>
              <w:rPr>
                <w:rFonts w:ascii="Times New Roman" w:hAnsi="Times New Roman" w:cs="Times New Roman"/>
                <w:b/>
                <w:bCs/>
              </w:rPr>
            </w:pPr>
            <w:r>
              <w:rPr>
                <w:rFonts w:ascii="Times New Roman" w:hAnsi="Times New Roman" w:cs="Times New Roman"/>
                <w:b/>
                <w:bCs/>
              </w:rPr>
              <w:t>Deliah Toumi</w:t>
            </w:r>
          </w:p>
        </w:tc>
        <w:tc>
          <w:tcPr>
            <w:tcW w:w="2158" w:type="dxa"/>
          </w:tcPr>
          <w:p w14:paraId="3EB42A63" w14:textId="77777777" w:rsidR="00156810" w:rsidRDefault="00156810" w:rsidP="00284DBB">
            <w:pPr>
              <w:rPr>
                <w:rFonts w:ascii="Arial Black" w:hAnsi="Arial Black" w:cs="Times New Roman"/>
                <w:b/>
                <w:bCs/>
              </w:rPr>
            </w:pPr>
          </w:p>
        </w:tc>
        <w:tc>
          <w:tcPr>
            <w:tcW w:w="2158" w:type="dxa"/>
          </w:tcPr>
          <w:p w14:paraId="20CAF434" w14:textId="77777777" w:rsidR="00156810" w:rsidRDefault="00156810" w:rsidP="00284DBB">
            <w:pPr>
              <w:rPr>
                <w:rFonts w:ascii="Arial Black" w:hAnsi="Arial Black" w:cs="Times New Roman"/>
                <w:b/>
                <w:bCs/>
              </w:rPr>
            </w:pPr>
          </w:p>
        </w:tc>
        <w:tc>
          <w:tcPr>
            <w:tcW w:w="2158" w:type="dxa"/>
          </w:tcPr>
          <w:p w14:paraId="2507395F" w14:textId="77777777" w:rsidR="00156810" w:rsidRDefault="00156810" w:rsidP="00284DBB">
            <w:pPr>
              <w:rPr>
                <w:rFonts w:ascii="Arial Black" w:hAnsi="Arial Black" w:cs="Times New Roman"/>
                <w:b/>
                <w:bCs/>
              </w:rPr>
            </w:pPr>
          </w:p>
        </w:tc>
        <w:tc>
          <w:tcPr>
            <w:tcW w:w="2158" w:type="dxa"/>
          </w:tcPr>
          <w:p w14:paraId="2130BA1F" w14:textId="77777777" w:rsidR="00156810" w:rsidRDefault="00156810" w:rsidP="00284DBB">
            <w:pPr>
              <w:rPr>
                <w:rFonts w:ascii="Arial Black" w:hAnsi="Arial Black" w:cs="Times New Roman"/>
                <w:b/>
                <w:bCs/>
              </w:rPr>
            </w:pPr>
          </w:p>
        </w:tc>
      </w:tr>
      <w:tr w:rsidR="00156810" w14:paraId="36E58F50" w14:textId="77777777" w:rsidTr="00284DBB">
        <w:tc>
          <w:tcPr>
            <w:tcW w:w="2158" w:type="dxa"/>
          </w:tcPr>
          <w:p w14:paraId="522885AF" w14:textId="77777777" w:rsidR="00156810" w:rsidRDefault="00156810" w:rsidP="00284DBB">
            <w:pPr>
              <w:rPr>
                <w:rFonts w:ascii="Times New Roman" w:hAnsi="Times New Roman" w:cs="Times New Roman"/>
                <w:b/>
                <w:bCs/>
              </w:rPr>
            </w:pPr>
            <w:r>
              <w:rPr>
                <w:rFonts w:ascii="Times New Roman" w:hAnsi="Times New Roman" w:cs="Times New Roman"/>
                <w:b/>
                <w:bCs/>
              </w:rPr>
              <w:t>Tammara Walker</w:t>
            </w:r>
          </w:p>
        </w:tc>
        <w:tc>
          <w:tcPr>
            <w:tcW w:w="2158" w:type="dxa"/>
          </w:tcPr>
          <w:p w14:paraId="779D75B8" w14:textId="77777777" w:rsidR="00156810" w:rsidRDefault="00156810" w:rsidP="00284DBB">
            <w:pPr>
              <w:rPr>
                <w:rFonts w:ascii="Arial Black" w:hAnsi="Arial Black" w:cs="Times New Roman"/>
                <w:b/>
                <w:bCs/>
              </w:rPr>
            </w:pPr>
          </w:p>
        </w:tc>
        <w:tc>
          <w:tcPr>
            <w:tcW w:w="2158" w:type="dxa"/>
          </w:tcPr>
          <w:p w14:paraId="6EBA0A4E" w14:textId="77777777" w:rsidR="00156810" w:rsidRDefault="00156810" w:rsidP="00284DBB">
            <w:pPr>
              <w:rPr>
                <w:rFonts w:ascii="Arial Black" w:hAnsi="Arial Black" w:cs="Times New Roman"/>
                <w:b/>
                <w:bCs/>
              </w:rPr>
            </w:pPr>
          </w:p>
        </w:tc>
        <w:tc>
          <w:tcPr>
            <w:tcW w:w="2158" w:type="dxa"/>
          </w:tcPr>
          <w:p w14:paraId="722A32EA" w14:textId="77777777" w:rsidR="00156810" w:rsidRDefault="00156810" w:rsidP="00284DBB">
            <w:pPr>
              <w:rPr>
                <w:rFonts w:ascii="Arial Black" w:hAnsi="Arial Black" w:cs="Times New Roman"/>
                <w:b/>
                <w:bCs/>
              </w:rPr>
            </w:pPr>
          </w:p>
        </w:tc>
        <w:tc>
          <w:tcPr>
            <w:tcW w:w="2158" w:type="dxa"/>
          </w:tcPr>
          <w:p w14:paraId="57F04074" w14:textId="77777777" w:rsidR="00156810" w:rsidRDefault="00156810" w:rsidP="00284DBB">
            <w:pPr>
              <w:rPr>
                <w:rFonts w:ascii="Arial Black" w:hAnsi="Arial Black" w:cs="Times New Roman"/>
                <w:b/>
                <w:bCs/>
              </w:rPr>
            </w:pPr>
          </w:p>
        </w:tc>
      </w:tr>
    </w:tbl>
    <w:p w14:paraId="1FB7BC7E" w14:textId="77777777" w:rsidR="00156810" w:rsidRDefault="00156810" w:rsidP="00156810"/>
    <w:p w14:paraId="46A04D8F" w14:textId="77777777" w:rsidR="00403615" w:rsidRDefault="00403615" w:rsidP="00156810"/>
    <w:p w14:paraId="4F709970" w14:textId="77777777" w:rsidR="00403615" w:rsidRDefault="00403615" w:rsidP="00156810"/>
    <w:p w14:paraId="048A0DFC" w14:textId="77777777" w:rsidR="00403615" w:rsidRDefault="00403615" w:rsidP="00156810"/>
    <w:p w14:paraId="196AE800" w14:textId="77777777" w:rsidR="00156810" w:rsidRDefault="00156810" w:rsidP="00156810">
      <w:pPr>
        <w:spacing w:after="0"/>
        <w:ind w:left="8"/>
        <w:jc w:val="center"/>
      </w:pPr>
      <w:r>
        <w:rPr>
          <w:rFonts w:ascii="Bodoni MT" w:eastAsia="Bodoni MT" w:hAnsi="Bodoni MT" w:cs="Bodoni MT"/>
          <w:b/>
          <w:sz w:val="32"/>
          <w:u w:val="single" w:color="000000"/>
        </w:rPr>
        <w:t>SECTION 2 LESSON 6</w:t>
      </w:r>
      <w:r>
        <w:rPr>
          <w:rFonts w:ascii="Bodoni MT" w:eastAsia="Bodoni MT" w:hAnsi="Bodoni MT" w:cs="Bodoni MT"/>
          <w:b/>
          <w:sz w:val="32"/>
        </w:rPr>
        <w:t xml:space="preserve"> HOMEWORK </w:t>
      </w:r>
      <w:r w:rsidRPr="00A45450">
        <w:rPr>
          <w:rFonts w:ascii="Bodoni MT" w:eastAsia="Bodoni MT" w:hAnsi="Bodoni MT" w:cs="Bodoni MT"/>
          <w:b/>
          <w:sz w:val="32"/>
          <w:highlight w:val="yellow"/>
        </w:rPr>
        <w:t>Answers:</w:t>
      </w:r>
      <w:r>
        <w:rPr>
          <w:rFonts w:ascii="Bodoni MT" w:eastAsia="Bodoni MT" w:hAnsi="Bodoni MT" w:cs="Bodoni MT"/>
          <w:b/>
          <w:sz w:val="32"/>
        </w:rPr>
        <w:t xml:space="preserve"> </w:t>
      </w:r>
      <w:r>
        <w:rPr>
          <w:rFonts w:ascii="Bodoni MT" w:eastAsia="Bodoni MT" w:hAnsi="Bodoni MT" w:cs="Bodoni MT"/>
          <w:b/>
          <w:i/>
          <w:sz w:val="28"/>
        </w:rPr>
        <w:t xml:space="preserve">INIQUITY </w:t>
      </w:r>
    </w:p>
    <w:p w14:paraId="3552F974" w14:textId="77777777" w:rsidR="00156810" w:rsidRDefault="00156810" w:rsidP="00156810">
      <w:pPr>
        <w:spacing w:after="61" w:line="216" w:lineRule="auto"/>
        <w:ind w:left="-75" w:right="518" w:firstLine="2346"/>
        <w:rPr>
          <w:rFonts w:ascii="Times New Roman" w:eastAsia="Times New Roman" w:hAnsi="Times New Roman" w:cs="Times New Roman"/>
          <w:b/>
        </w:rPr>
      </w:pPr>
      <w:r>
        <w:rPr>
          <w:rFonts w:ascii="Times New Roman" w:eastAsia="Times New Roman" w:hAnsi="Times New Roman" w:cs="Times New Roman"/>
          <w:b/>
        </w:rPr>
        <w:t xml:space="preserve">(In the questions below, check the best answer per the lesson) </w:t>
      </w:r>
      <w:bookmarkStart w:id="2" w:name="_Hlk536023435"/>
    </w:p>
    <w:p w14:paraId="4B38AC7C" w14:textId="77777777" w:rsidR="00156810" w:rsidRPr="00B42862" w:rsidRDefault="00156810" w:rsidP="00156810">
      <w:pPr>
        <w:spacing w:after="61" w:line="216" w:lineRule="auto"/>
        <w:ind w:left="-75" w:right="518" w:firstLine="75"/>
        <w:rPr>
          <w:color w:val="0070C0"/>
        </w:rPr>
      </w:pPr>
      <w:r w:rsidRPr="00B42862">
        <w:rPr>
          <w:rFonts w:ascii="Times New Roman" w:eastAsia="Times New Roman" w:hAnsi="Times New Roman" w:cs="Times New Roman"/>
          <w:b/>
          <w:color w:val="0070C0"/>
          <w:sz w:val="28"/>
        </w:rPr>
        <w:t>1.</w:t>
      </w:r>
      <w:r w:rsidRPr="00B42862">
        <w:rPr>
          <w:rFonts w:ascii="Times New Roman" w:eastAsia="Times New Roman" w:hAnsi="Times New Roman" w:cs="Times New Roman"/>
          <w:b/>
          <w:color w:val="0070C0"/>
          <w:sz w:val="32"/>
        </w:rPr>
        <w:t xml:space="preserve">   </w:t>
      </w:r>
      <w:r w:rsidRPr="00B42862">
        <w:rPr>
          <w:b/>
          <w:color w:val="0070C0"/>
          <w:sz w:val="28"/>
        </w:rPr>
        <w:t>What is Iniquity?</w:t>
      </w:r>
      <w:r w:rsidRPr="00B42862">
        <w:rPr>
          <w:rFonts w:ascii="Times New Roman" w:eastAsia="Times New Roman" w:hAnsi="Times New Roman" w:cs="Times New Roman"/>
          <w:b/>
          <w:color w:val="0070C0"/>
          <w:sz w:val="32"/>
        </w:rPr>
        <w:t xml:space="preserve"> </w:t>
      </w:r>
    </w:p>
    <w:p w14:paraId="583DE69D" w14:textId="77777777" w:rsidR="00156810" w:rsidRDefault="00156810" w:rsidP="00156810">
      <w:pPr>
        <w:numPr>
          <w:ilvl w:val="0"/>
          <w:numId w:val="2"/>
        </w:numPr>
        <w:spacing w:after="12" w:line="249" w:lineRule="auto"/>
        <w:ind w:hanging="341"/>
      </w:pPr>
      <w:r>
        <w:rPr>
          <w:rFonts w:ascii="Segoe UI Symbol" w:eastAsia="Segoe UI Symbol" w:hAnsi="Segoe UI Symbol" w:cs="Segoe UI Symbol"/>
          <w:sz w:val="28"/>
        </w:rPr>
        <w:t></w:t>
      </w:r>
      <w:r>
        <w:rPr>
          <w:rFonts w:ascii="Times New Roman" w:eastAsia="Times New Roman" w:hAnsi="Times New Roman" w:cs="Times New Roman"/>
          <w:b/>
          <w:sz w:val="28"/>
        </w:rPr>
        <w:t xml:space="preserve"> </w:t>
      </w:r>
      <w:r>
        <w:rPr>
          <w:rFonts w:ascii="Times New Roman" w:eastAsia="Times New Roman" w:hAnsi="Times New Roman" w:cs="Times New Roman"/>
        </w:rPr>
        <w:t>Iniquity is things that a person does that are not pleasing unto the Lord our God.</w:t>
      </w:r>
      <w:r>
        <w:rPr>
          <w:rFonts w:ascii="Times New Roman" w:eastAsia="Times New Roman" w:hAnsi="Times New Roman" w:cs="Times New Roman"/>
          <w:b/>
        </w:rPr>
        <w:t xml:space="preserve"> </w:t>
      </w:r>
    </w:p>
    <w:p w14:paraId="59C4FF82" w14:textId="77777777" w:rsidR="00156810" w:rsidRDefault="00156810" w:rsidP="00156810">
      <w:pPr>
        <w:numPr>
          <w:ilvl w:val="0"/>
          <w:numId w:val="2"/>
        </w:numPr>
        <w:spacing w:after="12" w:line="249" w:lineRule="auto"/>
        <w:ind w:hanging="341"/>
      </w:pPr>
      <w:r>
        <w:rPr>
          <w:rFonts w:ascii="Segoe UI Symbol" w:eastAsia="Segoe UI Symbol" w:hAnsi="Segoe UI Symbol" w:cs="Segoe UI Symbol"/>
          <w:sz w:val="28"/>
        </w:rPr>
        <w:lastRenderedPageBreak/>
        <w:t></w:t>
      </w:r>
      <w:r>
        <w:rPr>
          <w:rFonts w:ascii="Times New Roman" w:eastAsia="Times New Roman" w:hAnsi="Times New Roman" w:cs="Times New Roman"/>
          <w:b/>
          <w:sz w:val="28"/>
        </w:rPr>
        <w:t xml:space="preserve"> </w:t>
      </w:r>
      <w:r>
        <w:rPr>
          <w:rFonts w:ascii="Times New Roman" w:eastAsia="Times New Roman" w:hAnsi="Times New Roman" w:cs="Times New Roman"/>
        </w:rPr>
        <w:t>Iniquity is things such as stealing, fornication, adultery, drunkenness and the like.</w:t>
      </w:r>
      <w:r>
        <w:rPr>
          <w:rFonts w:ascii="Times New Roman" w:eastAsia="Times New Roman" w:hAnsi="Times New Roman" w:cs="Times New Roman"/>
          <w:b/>
        </w:rPr>
        <w:t xml:space="preserve"> </w:t>
      </w:r>
    </w:p>
    <w:p w14:paraId="758AFC55" w14:textId="77777777" w:rsidR="00156810" w:rsidRPr="004F673A" w:rsidRDefault="00156810" w:rsidP="00156810">
      <w:pPr>
        <w:numPr>
          <w:ilvl w:val="0"/>
          <w:numId w:val="2"/>
        </w:numPr>
        <w:spacing w:after="12" w:line="249" w:lineRule="auto"/>
        <w:ind w:hanging="341"/>
      </w:pPr>
      <w:r>
        <w:rPr>
          <w:rFonts w:ascii="Segoe UI Symbol" w:eastAsia="Segoe UI Symbol" w:hAnsi="Segoe UI Symbol" w:cs="Segoe UI Symbol"/>
          <w:sz w:val="28"/>
        </w:rPr>
        <w:t></w:t>
      </w:r>
      <w:r>
        <w:rPr>
          <w:rFonts w:ascii="Times New Roman" w:eastAsia="Times New Roman" w:hAnsi="Times New Roman" w:cs="Times New Roman"/>
          <w:b/>
          <w:sz w:val="28"/>
        </w:rPr>
        <w:t xml:space="preserve"> </w:t>
      </w:r>
      <w:r>
        <w:rPr>
          <w:rFonts w:ascii="Times New Roman" w:eastAsia="Times New Roman" w:hAnsi="Times New Roman" w:cs="Times New Roman"/>
        </w:rPr>
        <w:t>Iniquity is that which prevents one from finding solutions along the path of good persons doing well.</w:t>
      </w:r>
      <w:r>
        <w:rPr>
          <w:rFonts w:ascii="Times New Roman" w:eastAsia="Times New Roman" w:hAnsi="Times New Roman" w:cs="Times New Roman"/>
          <w:b/>
        </w:rPr>
        <w:t xml:space="preserve"> </w:t>
      </w:r>
    </w:p>
    <w:p w14:paraId="6FFF4E79" w14:textId="77777777" w:rsidR="00156810" w:rsidRDefault="00156810" w:rsidP="00156810">
      <w:pPr>
        <w:spacing w:after="12" w:line="249" w:lineRule="auto"/>
      </w:pPr>
      <w:r>
        <w:rPr>
          <w:rFonts w:ascii="Times New Roman" w:eastAsia="Times New Roman" w:hAnsi="Times New Roman" w:cs="Times New Roman"/>
          <w:b/>
          <w:sz w:val="28"/>
        </w:rPr>
        <w:t xml:space="preserve">D. </w:t>
      </w:r>
      <w:r>
        <w:rPr>
          <w:noProof/>
        </w:rPr>
        <w:drawing>
          <wp:inline distT="0" distB="0" distL="0" distR="0" wp14:anchorId="34CAA5B6" wp14:editId="5D440784">
            <wp:extent cx="127254" cy="16717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0"/>
                    <a:stretch>
                      <a:fillRect/>
                    </a:stretch>
                  </pic:blipFill>
                  <pic:spPr>
                    <a:xfrm>
                      <a:off x="0" y="0"/>
                      <a:ext cx="127254" cy="167170"/>
                    </a:xfrm>
                    <a:prstGeom prst="rect">
                      <a:avLst/>
                    </a:prstGeom>
                  </pic:spPr>
                </pic:pic>
              </a:graphicData>
            </a:graphic>
          </wp:inline>
        </w:drawing>
      </w:r>
      <w:r>
        <w:rPr>
          <w:rFonts w:ascii="Times New Roman" w:eastAsia="Times New Roman" w:hAnsi="Times New Roman" w:cs="Times New Roman"/>
          <w:b/>
          <w:sz w:val="28"/>
        </w:rPr>
        <w:t xml:space="preserve"> </w:t>
      </w:r>
      <w:r>
        <w:rPr>
          <w:rFonts w:ascii="Times New Roman" w:eastAsia="Times New Roman" w:hAnsi="Times New Roman" w:cs="Times New Roman"/>
        </w:rPr>
        <w:t>Iniquity is thinking patterns that are against God which passes to oncoming generations.</w:t>
      </w:r>
      <w:r>
        <w:rPr>
          <w:rFonts w:ascii="Times New Roman" w:eastAsia="Times New Roman" w:hAnsi="Times New Roman" w:cs="Times New Roman"/>
          <w:b/>
        </w:rPr>
        <w:t xml:space="preserve"> </w:t>
      </w:r>
      <w:bookmarkEnd w:id="2"/>
    </w:p>
    <w:p w14:paraId="30727311" w14:textId="77777777" w:rsidR="00156810" w:rsidRPr="00B42862" w:rsidRDefault="00156810" w:rsidP="00156810">
      <w:pPr>
        <w:spacing w:after="38"/>
        <w:ind w:left="370" w:hanging="10"/>
        <w:rPr>
          <w:color w:val="0070C0"/>
        </w:rPr>
      </w:pPr>
      <w:bookmarkStart w:id="3" w:name="_Hlk536023524"/>
      <w:r w:rsidRPr="00B42862">
        <w:rPr>
          <w:rFonts w:ascii="Times New Roman" w:eastAsia="Times New Roman" w:hAnsi="Times New Roman" w:cs="Times New Roman"/>
          <w:b/>
          <w:color w:val="0070C0"/>
          <w:sz w:val="28"/>
        </w:rPr>
        <w:t>2</w:t>
      </w:r>
      <w:proofErr w:type="gramStart"/>
      <w:r w:rsidRPr="00B42862">
        <w:rPr>
          <w:rFonts w:ascii="Times New Roman" w:eastAsia="Times New Roman" w:hAnsi="Times New Roman" w:cs="Times New Roman"/>
          <w:b/>
          <w:color w:val="0070C0"/>
          <w:sz w:val="28"/>
        </w:rPr>
        <w:t xml:space="preserve">.  </w:t>
      </w:r>
      <w:r w:rsidRPr="00B42862">
        <w:rPr>
          <w:b/>
          <w:color w:val="0070C0"/>
          <w:sz w:val="28"/>
        </w:rPr>
        <w:t>Where</w:t>
      </w:r>
      <w:proofErr w:type="gramEnd"/>
      <w:r w:rsidRPr="00B42862">
        <w:rPr>
          <w:b/>
          <w:color w:val="0070C0"/>
          <w:sz w:val="28"/>
        </w:rPr>
        <w:t xml:space="preserve"> did Iniquity originate?</w:t>
      </w:r>
      <w:r w:rsidRPr="00B42862">
        <w:rPr>
          <w:rFonts w:ascii="Times New Roman" w:eastAsia="Times New Roman" w:hAnsi="Times New Roman" w:cs="Times New Roman"/>
          <w:b/>
          <w:color w:val="0070C0"/>
          <w:sz w:val="28"/>
        </w:rPr>
        <w:t xml:space="preserve"> </w:t>
      </w:r>
    </w:p>
    <w:p w14:paraId="31B51770" w14:textId="77777777" w:rsidR="00156810" w:rsidRDefault="00156810" w:rsidP="00156810">
      <w:pPr>
        <w:numPr>
          <w:ilvl w:val="0"/>
          <w:numId w:val="3"/>
        </w:numPr>
        <w:spacing w:after="12" w:line="249" w:lineRule="auto"/>
        <w:ind w:hanging="341"/>
      </w:pPr>
      <w:r>
        <w:rPr>
          <w:rFonts w:ascii="Segoe UI Symbol" w:eastAsia="Segoe UI Symbol" w:hAnsi="Segoe UI Symbol" w:cs="Segoe UI Symbol"/>
          <w:sz w:val="28"/>
        </w:rPr>
        <w:t></w:t>
      </w:r>
      <w:r>
        <w:rPr>
          <w:rFonts w:ascii="Times New Roman" w:eastAsia="Times New Roman" w:hAnsi="Times New Roman" w:cs="Times New Roman"/>
          <w:b/>
          <w:sz w:val="28"/>
        </w:rPr>
        <w:t xml:space="preserve"> </w:t>
      </w:r>
      <w:r>
        <w:rPr>
          <w:rFonts w:ascii="Times New Roman" w:eastAsia="Times New Roman" w:hAnsi="Times New Roman" w:cs="Times New Roman"/>
        </w:rPr>
        <w:t>Iniquity came from Eve in the Garden of Eden when she ate from the fruit that God told her not to eat of.</w:t>
      </w:r>
      <w:r>
        <w:rPr>
          <w:rFonts w:ascii="Times New Roman" w:eastAsia="Times New Roman" w:hAnsi="Times New Roman" w:cs="Times New Roman"/>
          <w:b/>
        </w:rPr>
        <w:t xml:space="preserve"> </w:t>
      </w:r>
    </w:p>
    <w:p w14:paraId="0B50E960" w14:textId="77777777" w:rsidR="00156810" w:rsidRDefault="00156810" w:rsidP="00156810">
      <w:pPr>
        <w:numPr>
          <w:ilvl w:val="0"/>
          <w:numId w:val="3"/>
        </w:numPr>
        <w:spacing w:after="65" w:line="249" w:lineRule="auto"/>
        <w:ind w:hanging="341"/>
      </w:pPr>
      <w:r>
        <w:rPr>
          <w:noProof/>
        </w:rPr>
        <w:drawing>
          <wp:inline distT="0" distB="0" distL="0" distR="0" wp14:anchorId="15E128F9" wp14:editId="79EDA003">
            <wp:extent cx="127254" cy="167170"/>
            <wp:effectExtent l="0" t="0" r="0" b="0"/>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10"/>
                    <a:stretch>
                      <a:fillRect/>
                    </a:stretch>
                  </pic:blipFill>
                  <pic:spPr>
                    <a:xfrm>
                      <a:off x="0" y="0"/>
                      <a:ext cx="127254" cy="167170"/>
                    </a:xfrm>
                    <a:prstGeom prst="rect">
                      <a:avLst/>
                    </a:prstGeom>
                  </pic:spPr>
                </pic:pic>
              </a:graphicData>
            </a:graphic>
          </wp:inline>
        </w:drawing>
      </w:r>
      <w:r>
        <w:rPr>
          <w:rFonts w:ascii="Times New Roman" w:eastAsia="Times New Roman" w:hAnsi="Times New Roman" w:cs="Times New Roman"/>
          <w:b/>
          <w:sz w:val="28"/>
        </w:rPr>
        <w:t xml:space="preserve"> </w:t>
      </w:r>
      <w:r>
        <w:rPr>
          <w:rFonts w:ascii="Times New Roman" w:eastAsia="Times New Roman" w:hAnsi="Times New Roman" w:cs="Times New Roman"/>
        </w:rPr>
        <w:t>Iniquity came from Lucifer when he became puffed up with pride, rebelling against God in his thinking.</w:t>
      </w:r>
      <w:r>
        <w:rPr>
          <w:rFonts w:ascii="Times New Roman" w:eastAsia="Times New Roman" w:hAnsi="Times New Roman" w:cs="Times New Roman"/>
          <w:b/>
        </w:rPr>
        <w:t xml:space="preserve"> </w:t>
      </w:r>
    </w:p>
    <w:p w14:paraId="3A15B881" w14:textId="77777777" w:rsidR="00156810" w:rsidRDefault="00156810" w:rsidP="00156810">
      <w:pPr>
        <w:numPr>
          <w:ilvl w:val="0"/>
          <w:numId w:val="3"/>
        </w:numPr>
        <w:spacing w:after="12" w:line="249" w:lineRule="auto"/>
        <w:ind w:hanging="341"/>
      </w:pPr>
      <w:r>
        <w:rPr>
          <w:rFonts w:ascii="Segoe UI Symbol" w:eastAsia="Segoe UI Symbol" w:hAnsi="Segoe UI Symbol" w:cs="Segoe UI Symbol"/>
          <w:sz w:val="28"/>
        </w:rPr>
        <w:t></w:t>
      </w:r>
      <w:r>
        <w:rPr>
          <w:rFonts w:ascii="Times New Roman" w:eastAsia="Times New Roman" w:hAnsi="Times New Roman" w:cs="Times New Roman"/>
          <w:b/>
          <w:sz w:val="28"/>
        </w:rPr>
        <w:t xml:space="preserve"> </w:t>
      </w:r>
      <w:r>
        <w:rPr>
          <w:rFonts w:ascii="Times New Roman" w:eastAsia="Times New Roman" w:hAnsi="Times New Roman" w:cs="Times New Roman"/>
        </w:rPr>
        <w:t>Iniquity came from Adam</w:t>
      </w:r>
      <w:r>
        <w:rPr>
          <w:rFonts w:ascii="Times New Roman" w:eastAsia="Times New Roman" w:hAnsi="Times New Roman" w:cs="Times New Roman"/>
          <w:b/>
        </w:rPr>
        <w:t xml:space="preserve"> </w:t>
      </w:r>
      <w:r>
        <w:rPr>
          <w:rFonts w:ascii="Times New Roman" w:eastAsia="Times New Roman" w:hAnsi="Times New Roman" w:cs="Times New Roman"/>
        </w:rPr>
        <w:t>in the Garden of Eden when he ate from the fruit that God told him not to eat of.</w:t>
      </w:r>
      <w:r>
        <w:rPr>
          <w:rFonts w:ascii="Times New Roman" w:eastAsia="Times New Roman" w:hAnsi="Times New Roman" w:cs="Times New Roman"/>
          <w:b/>
        </w:rPr>
        <w:t xml:space="preserve"> </w:t>
      </w:r>
    </w:p>
    <w:p w14:paraId="6E540247" w14:textId="77777777" w:rsidR="00156810" w:rsidRDefault="00156810" w:rsidP="00156810">
      <w:pPr>
        <w:numPr>
          <w:ilvl w:val="0"/>
          <w:numId w:val="3"/>
        </w:numPr>
        <w:spacing w:after="12" w:line="249" w:lineRule="auto"/>
        <w:ind w:hanging="341"/>
      </w:pPr>
      <w:r>
        <w:rPr>
          <w:rFonts w:ascii="Segoe UI Symbol" w:eastAsia="Segoe UI Symbol" w:hAnsi="Segoe UI Symbol" w:cs="Segoe UI Symbol"/>
          <w:sz w:val="28"/>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A and C above. </w:t>
      </w:r>
    </w:p>
    <w:bookmarkEnd w:id="3"/>
    <w:p w14:paraId="27E860B2" w14:textId="77777777" w:rsidR="00156810" w:rsidRDefault="00156810" w:rsidP="00156810">
      <w:pPr>
        <w:numPr>
          <w:ilvl w:val="0"/>
          <w:numId w:val="4"/>
        </w:numPr>
        <w:spacing w:after="4" w:line="259" w:lineRule="auto"/>
        <w:ind w:hanging="302"/>
      </w:pPr>
      <w:r w:rsidRPr="00B42862">
        <w:rPr>
          <w:b/>
          <w:color w:val="0070C0"/>
          <w:sz w:val="28"/>
        </w:rPr>
        <w:t xml:space="preserve">Explain the issue of Iniquity. </w:t>
      </w:r>
      <w:r>
        <w:rPr>
          <w:b/>
          <w:color w:val="70AD47"/>
          <w:sz w:val="28"/>
        </w:rPr>
        <w:tab/>
      </w:r>
      <w:r>
        <w:rPr>
          <w:rFonts w:ascii="Times New Roman" w:eastAsia="Times New Roman" w:hAnsi="Times New Roman" w:cs="Times New Roman"/>
          <w:b/>
          <w:color w:val="70AD47"/>
          <w:sz w:val="28"/>
        </w:rPr>
        <w:t xml:space="preserve"> </w:t>
      </w:r>
    </w:p>
    <w:p w14:paraId="18D24CBB" w14:textId="77777777" w:rsidR="00156810" w:rsidRDefault="00156810" w:rsidP="00156810">
      <w:pPr>
        <w:spacing w:after="165" w:line="248" w:lineRule="auto"/>
      </w:pPr>
      <w:r>
        <w:rPr>
          <w:rFonts w:ascii="Times New Roman" w:eastAsia="Times New Roman" w:hAnsi="Times New Roman" w:cs="Times New Roman"/>
          <w:b/>
          <w:sz w:val="21"/>
        </w:rPr>
        <w:t xml:space="preserve">Iniquity means to have thoughts and thinking patterns that are </w:t>
      </w:r>
      <w:r>
        <w:rPr>
          <w:rFonts w:ascii="Times New Roman" w:eastAsia="Times New Roman" w:hAnsi="Times New Roman" w:cs="Times New Roman"/>
          <w:b/>
          <w:sz w:val="21"/>
          <w:u w:val="single" w:color="000000"/>
        </w:rPr>
        <w:t>perverse</w:t>
      </w:r>
      <w:r>
        <w:rPr>
          <w:rFonts w:ascii="Times New Roman" w:eastAsia="Times New Roman" w:hAnsi="Times New Roman" w:cs="Times New Roman"/>
          <w:b/>
          <w:sz w:val="21"/>
        </w:rPr>
        <w:t xml:space="preserve"> as it relates to God’s thinking.</w:t>
      </w:r>
      <w:r>
        <w:rPr>
          <w:rFonts w:ascii="Times New Roman" w:eastAsia="Times New Roman" w:hAnsi="Times New Roman" w:cs="Times New Roman"/>
          <w:sz w:val="21"/>
        </w:rPr>
        <w:t xml:space="preserve">  God’s thinking and thoughts toward us give us love and peace.  On the other hand, Satan’s thoughts are those of confusion, jealousy, disunity murder and disease.  In the story of Joseph in the book of Genesis, it was Joseph following the thoughts of God as he resisted the temptation of Mrs. Potiphar’s sexual advances.  Again, on the other hand, it was Satan’s thoughts that motivated her to make the continuous sexual advances to Joseph once her husband was away on business.  As Joseph continued to refuse her </w:t>
      </w:r>
      <w:proofErr w:type="gramStart"/>
      <w:r>
        <w:rPr>
          <w:rFonts w:ascii="Times New Roman" w:eastAsia="Times New Roman" w:hAnsi="Times New Roman" w:cs="Times New Roman"/>
          <w:sz w:val="21"/>
        </w:rPr>
        <w:t>offers</w:t>
      </w:r>
      <w:proofErr w:type="gramEnd"/>
      <w:r>
        <w:rPr>
          <w:rFonts w:ascii="Times New Roman" w:eastAsia="Times New Roman" w:hAnsi="Times New Roman" w:cs="Times New Roman"/>
          <w:sz w:val="21"/>
        </w:rPr>
        <w:t xml:space="preserve"> she lied and said that he had tried to rape her.  Potiphar’s wife’s actions were derived from the iniquity that David described in </w:t>
      </w:r>
      <w:r>
        <w:rPr>
          <w:rFonts w:ascii="Times New Roman" w:eastAsia="Times New Roman" w:hAnsi="Times New Roman" w:cs="Times New Roman"/>
          <w:b/>
          <w:i/>
          <w:sz w:val="21"/>
        </w:rPr>
        <w:t xml:space="preserve">Psalm 51:5 Behold, I was </w:t>
      </w:r>
      <w:proofErr w:type="spellStart"/>
      <w:r>
        <w:rPr>
          <w:rFonts w:ascii="Times New Roman" w:eastAsia="Times New Roman" w:hAnsi="Times New Roman" w:cs="Times New Roman"/>
          <w:b/>
          <w:i/>
          <w:sz w:val="21"/>
        </w:rPr>
        <w:t>shapen</w:t>
      </w:r>
      <w:proofErr w:type="spellEnd"/>
      <w:r>
        <w:rPr>
          <w:rFonts w:ascii="Times New Roman" w:eastAsia="Times New Roman" w:hAnsi="Times New Roman" w:cs="Times New Roman"/>
          <w:b/>
          <w:i/>
          <w:sz w:val="21"/>
        </w:rPr>
        <w:t xml:space="preserve"> in iniquity, and in sin did my mother conceive me.</w:t>
      </w:r>
      <w:r>
        <w:rPr>
          <w:rFonts w:ascii="Times New Roman" w:eastAsia="Times New Roman" w:hAnsi="Times New Roman" w:cs="Times New Roman"/>
          <w:sz w:val="21"/>
        </w:rPr>
        <w:t xml:space="preserve">  After Adam and Eve disobeyed God and followed </w:t>
      </w:r>
      <w:proofErr w:type="gramStart"/>
      <w:r>
        <w:rPr>
          <w:rFonts w:ascii="Times New Roman" w:eastAsia="Times New Roman" w:hAnsi="Times New Roman" w:cs="Times New Roman"/>
          <w:sz w:val="21"/>
        </w:rPr>
        <w:t>Satan</w:t>
      </w:r>
      <w:proofErr w:type="gramEnd"/>
      <w:r>
        <w:rPr>
          <w:rFonts w:ascii="Times New Roman" w:eastAsia="Times New Roman" w:hAnsi="Times New Roman" w:cs="Times New Roman"/>
          <w:sz w:val="21"/>
        </w:rPr>
        <w:t xml:space="preserve"> they became bonded to the iniquity contained within his word of death.  Look at God’s admonishing found in </w:t>
      </w:r>
      <w:r>
        <w:rPr>
          <w:rFonts w:ascii="Times New Roman" w:eastAsia="Times New Roman" w:hAnsi="Times New Roman" w:cs="Times New Roman"/>
          <w:b/>
          <w:i/>
          <w:sz w:val="21"/>
        </w:rPr>
        <w:t xml:space="preserve">Isaiah 1:5-6 </w:t>
      </w:r>
      <w:r>
        <w:rPr>
          <w:rFonts w:ascii="Times New Roman" w:eastAsia="Times New Roman" w:hAnsi="Times New Roman" w:cs="Times New Roman"/>
          <w:sz w:val="21"/>
        </w:rPr>
        <w:t>and then in</w:t>
      </w:r>
      <w:r>
        <w:rPr>
          <w:rFonts w:ascii="Times New Roman" w:eastAsia="Times New Roman" w:hAnsi="Times New Roman" w:cs="Times New Roman"/>
          <w:b/>
          <w:i/>
          <w:sz w:val="21"/>
        </w:rPr>
        <w:t xml:space="preserve"> 11-20.  5 Why should ye be stricken </w:t>
      </w:r>
      <w:proofErr w:type="spellStart"/>
      <w:r>
        <w:rPr>
          <w:rFonts w:ascii="Times New Roman" w:eastAsia="Times New Roman" w:hAnsi="Times New Roman" w:cs="Times New Roman"/>
          <w:b/>
          <w:i/>
          <w:sz w:val="21"/>
        </w:rPr>
        <w:t>any more</w:t>
      </w:r>
      <w:proofErr w:type="spellEnd"/>
      <w:r>
        <w:rPr>
          <w:rFonts w:ascii="Times New Roman" w:eastAsia="Times New Roman" w:hAnsi="Times New Roman" w:cs="Times New Roman"/>
          <w:b/>
          <w:i/>
          <w:sz w:val="21"/>
        </w:rPr>
        <w:t xml:space="preserve">? </w:t>
      </w:r>
      <w:proofErr w:type="gramStart"/>
      <w:r>
        <w:rPr>
          <w:rFonts w:ascii="Times New Roman" w:eastAsia="Times New Roman" w:hAnsi="Times New Roman" w:cs="Times New Roman"/>
          <w:b/>
          <w:i/>
          <w:sz w:val="21"/>
        </w:rPr>
        <w:t>ye</w:t>
      </w:r>
      <w:proofErr w:type="gramEnd"/>
      <w:r>
        <w:rPr>
          <w:rFonts w:ascii="Times New Roman" w:eastAsia="Times New Roman" w:hAnsi="Times New Roman" w:cs="Times New Roman"/>
          <w:b/>
          <w:i/>
          <w:sz w:val="21"/>
        </w:rPr>
        <w:t xml:space="preserve"> will revolt </w:t>
      </w:r>
      <w:proofErr w:type="gramStart"/>
      <w:r>
        <w:rPr>
          <w:rFonts w:ascii="Times New Roman" w:eastAsia="Times New Roman" w:hAnsi="Times New Roman" w:cs="Times New Roman"/>
          <w:b/>
          <w:i/>
          <w:sz w:val="21"/>
        </w:rPr>
        <w:t>more and more</w:t>
      </w:r>
      <w:proofErr w:type="gramEnd"/>
      <w:r>
        <w:rPr>
          <w:rFonts w:ascii="Times New Roman" w:eastAsia="Times New Roman" w:hAnsi="Times New Roman" w:cs="Times New Roman"/>
          <w:b/>
          <w:i/>
          <w:sz w:val="21"/>
        </w:rPr>
        <w:t xml:space="preserve">: </w:t>
      </w:r>
      <w:r>
        <w:rPr>
          <w:rFonts w:ascii="Times New Roman" w:eastAsia="Times New Roman" w:hAnsi="Times New Roman" w:cs="Times New Roman"/>
          <w:b/>
          <w:i/>
          <w:sz w:val="21"/>
          <w:u w:val="single" w:color="000000"/>
        </w:rPr>
        <w:t>the whole head is sick,</w:t>
      </w:r>
      <w:r>
        <w:rPr>
          <w:rFonts w:ascii="Times New Roman" w:eastAsia="Times New Roman" w:hAnsi="Times New Roman" w:cs="Times New Roman"/>
          <w:b/>
          <w:i/>
          <w:sz w:val="21"/>
        </w:rPr>
        <w:t xml:space="preserve"> </w:t>
      </w:r>
      <w:r>
        <w:rPr>
          <w:rFonts w:ascii="Times New Roman" w:eastAsia="Times New Roman" w:hAnsi="Times New Roman" w:cs="Times New Roman"/>
          <w:b/>
          <w:i/>
          <w:sz w:val="21"/>
          <w:u w:val="single" w:color="000000"/>
        </w:rPr>
        <w:t>and the whole heart faint.</w:t>
      </w:r>
      <w:r>
        <w:rPr>
          <w:rFonts w:ascii="Times New Roman" w:eastAsia="Times New Roman" w:hAnsi="Times New Roman" w:cs="Times New Roman"/>
          <w:b/>
          <w:i/>
          <w:sz w:val="21"/>
        </w:rPr>
        <w:t xml:space="preserve">  Isa 1:6 From the sole of the foot even unto the head there is no soundness in it; but wounds, and bruises, and </w:t>
      </w:r>
      <w:proofErr w:type="spellStart"/>
      <w:r>
        <w:rPr>
          <w:rFonts w:ascii="Times New Roman" w:eastAsia="Times New Roman" w:hAnsi="Times New Roman" w:cs="Times New Roman"/>
          <w:b/>
          <w:i/>
          <w:sz w:val="21"/>
        </w:rPr>
        <w:t>putrifying</w:t>
      </w:r>
      <w:proofErr w:type="spellEnd"/>
      <w:r>
        <w:rPr>
          <w:rFonts w:ascii="Times New Roman" w:eastAsia="Times New Roman" w:hAnsi="Times New Roman" w:cs="Times New Roman"/>
          <w:b/>
          <w:i/>
          <w:sz w:val="21"/>
        </w:rPr>
        <w:t xml:space="preserve"> sores: they have not been closed, neither bound up, neither mollified with ointment.  </w:t>
      </w:r>
      <w:r>
        <w:rPr>
          <w:rFonts w:ascii="Times New Roman" w:eastAsia="Times New Roman" w:hAnsi="Times New Roman" w:cs="Times New Roman"/>
          <w:sz w:val="21"/>
        </w:rPr>
        <w:t xml:space="preserve">In verses 5 and 6 God outlines that because of Israel’s fatal disease of the soul, </w:t>
      </w:r>
      <w:r>
        <w:rPr>
          <w:rFonts w:ascii="Times New Roman" w:eastAsia="Times New Roman" w:hAnsi="Times New Roman" w:cs="Times New Roman"/>
          <w:b/>
          <w:sz w:val="21"/>
          <w:u w:val="single" w:color="000000"/>
        </w:rPr>
        <w:t>iniquity</w:t>
      </w:r>
      <w:r>
        <w:rPr>
          <w:rFonts w:ascii="Times New Roman" w:eastAsia="Times New Roman" w:hAnsi="Times New Roman" w:cs="Times New Roman"/>
          <w:sz w:val="21"/>
        </w:rPr>
        <w:t xml:space="preserve">, there was simply no use in punishing them because of their unacceptable thought-sin-behavior.  This thinking pattern that was </w:t>
      </w:r>
      <w:proofErr w:type="gramStart"/>
      <w:r>
        <w:rPr>
          <w:rFonts w:ascii="Times New Roman" w:eastAsia="Times New Roman" w:hAnsi="Times New Roman" w:cs="Times New Roman"/>
          <w:sz w:val="21"/>
        </w:rPr>
        <w:t>adverse</w:t>
      </w:r>
      <w:proofErr w:type="gramEnd"/>
      <w:r>
        <w:rPr>
          <w:rFonts w:ascii="Times New Roman" w:eastAsia="Times New Roman" w:hAnsi="Times New Roman" w:cs="Times New Roman"/>
          <w:sz w:val="21"/>
        </w:rPr>
        <w:t xml:space="preserve"> to the thoughts (walking) of God; </w:t>
      </w:r>
      <w:r>
        <w:rPr>
          <w:rFonts w:ascii="Times New Roman" w:eastAsia="Times New Roman" w:hAnsi="Times New Roman" w:cs="Times New Roman"/>
          <w:b/>
          <w:sz w:val="21"/>
          <w:u w:val="single" w:color="000000"/>
        </w:rPr>
        <w:t>iniquity</w:t>
      </w:r>
      <w:r>
        <w:rPr>
          <w:rFonts w:ascii="Times New Roman" w:eastAsia="Times New Roman" w:hAnsi="Times New Roman" w:cs="Times New Roman"/>
          <w:sz w:val="21"/>
        </w:rPr>
        <w:t xml:space="preserve">, would cause people to reject learning of God and His thoughts and ways.   </w:t>
      </w:r>
    </w:p>
    <w:p w14:paraId="56D66106" w14:textId="77777777" w:rsidR="00156810" w:rsidRPr="00B42862" w:rsidRDefault="00156810" w:rsidP="00156810">
      <w:pPr>
        <w:numPr>
          <w:ilvl w:val="0"/>
          <w:numId w:val="4"/>
        </w:numPr>
        <w:spacing w:after="4" w:line="259" w:lineRule="auto"/>
        <w:ind w:hanging="302"/>
        <w:rPr>
          <w:color w:val="0070C0"/>
        </w:rPr>
      </w:pPr>
      <w:r w:rsidRPr="00B42862">
        <w:rPr>
          <w:b/>
          <w:color w:val="0070C0"/>
          <w:sz w:val="28"/>
        </w:rPr>
        <w:t>Explain how effective meditation assists us in ridding ourselves from iniquity.</w:t>
      </w:r>
      <w:r w:rsidRPr="00B42862">
        <w:rPr>
          <w:rFonts w:ascii="Times New Roman" w:eastAsia="Times New Roman" w:hAnsi="Times New Roman" w:cs="Times New Roman"/>
          <w:b/>
          <w:color w:val="0070C0"/>
          <w:sz w:val="32"/>
        </w:rPr>
        <w:t xml:space="preserve"> </w:t>
      </w:r>
    </w:p>
    <w:p w14:paraId="7954FAC5" w14:textId="77777777" w:rsidR="00156810" w:rsidRDefault="00156810" w:rsidP="00156810">
      <w:pPr>
        <w:numPr>
          <w:ilvl w:val="0"/>
          <w:numId w:val="5"/>
        </w:numPr>
        <w:spacing w:after="12" w:line="249" w:lineRule="auto"/>
        <w:ind w:hanging="342"/>
      </w:pPr>
      <w:r>
        <w:rPr>
          <w:rFonts w:ascii="Segoe UI Symbol" w:eastAsia="Segoe UI Symbol" w:hAnsi="Segoe UI Symbol" w:cs="Segoe UI Symbol"/>
          <w:sz w:val="28"/>
        </w:rPr>
        <w:t></w:t>
      </w:r>
      <w:r>
        <w:rPr>
          <w:rFonts w:ascii="Times New Roman" w:eastAsia="Times New Roman" w:hAnsi="Times New Roman" w:cs="Times New Roman"/>
        </w:rPr>
        <w:t xml:space="preserve"> Effective meditation helps to rid ourselves of iniquity because we become a hearer of the word of God. </w:t>
      </w:r>
    </w:p>
    <w:p w14:paraId="4C253E5E" w14:textId="77777777" w:rsidR="00156810" w:rsidRDefault="00156810" w:rsidP="00156810">
      <w:pPr>
        <w:numPr>
          <w:ilvl w:val="0"/>
          <w:numId w:val="5"/>
        </w:numPr>
        <w:spacing w:after="12" w:line="249" w:lineRule="auto"/>
        <w:ind w:hanging="342"/>
      </w:pPr>
      <w:r>
        <w:rPr>
          <w:rFonts w:ascii="Segoe UI Symbol" w:eastAsia="Segoe UI Symbol" w:hAnsi="Segoe UI Symbol" w:cs="Segoe UI Symbol"/>
          <w:sz w:val="28"/>
        </w:rPr>
        <w:t></w:t>
      </w:r>
      <w:r>
        <w:rPr>
          <w:rFonts w:ascii="Times New Roman" w:eastAsia="Times New Roman" w:hAnsi="Times New Roman" w:cs="Times New Roman"/>
          <w:b/>
          <w:sz w:val="28"/>
        </w:rPr>
        <w:t xml:space="preserve"> </w:t>
      </w:r>
      <w:r>
        <w:rPr>
          <w:rFonts w:ascii="Times New Roman" w:eastAsia="Times New Roman" w:hAnsi="Times New Roman" w:cs="Times New Roman"/>
        </w:rPr>
        <w:t xml:space="preserve">Effective meditation helps to rid </w:t>
      </w:r>
      <w:proofErr w:type="gramStart"/>
      <w:r>
        <w:rPr>
          <w:rFonts w:ascii="Times New Roman" w:eastAsia="Times New Roman" w:hAnsi="Times New Roman" w:cs="Times New Roman"/>
        </w:rPr>
        <w:t>ourselves</w:t>
      </w:r>
      <w:proofErr w:type="gramEnd"/>
      <w:r>
        <w:rPr>
          <w:rFonts w:ascii="Times New Roman" w:eastAsia="Times New Roman" w:hAnsi="Times New Roman" w:cs="Times New Roman"/>
        </w:rPr>
        <w:t xml:space="preserve"> of iniquity because it is </w:t>
      </w:r>
      <w:proofErr w:type="gramStart"/>
      <w:r>
        <w:rPr>
          <w:rFonts w:ascii="Times New Roman" w:eastAsia="Times New Roman" w:hAnsi="Times New Roman" w:cs="Times New Roman"/>
        </w:rPr>
        <w:t>a good</w:t>
      </w:r>
      <w:proofErr w:type="gramEnd"/>
      <w:r>
        <w:rPr>
          <w:rFonts w:ascii="Times New Roman" w:eastAsia="Times New Roman" w:hAnsi="Times New Roman" w:cs="Times New Roman"/>
        </w:rPr>
        <w:t xml:space="preserve"> work and faith without </w:t>
      </w:r>
      <w:proofErr w:type="gramStart"/>
      <w:r>
        <w:rPr>
          <w:rFonts w:ascii="Times New Roman" w:eastAsia="Times New Roman" w:hAnsi="Times New Roman" w:cs="Times New Roman"/>
        </w:rPr>
        <w:t>works</w:t>
      </w:r>
      <w:proofErr w:type="gramEnd"/>
      <w:r>
        <w:rPr>
          <w:rFonts w:ascii="Times New Roman" w:eastAsia="Times New Roman" w:hAnsi="Times New Roman" w:cs="Times New Roman"/>
        </w:rPr>
        <w:t xml:space="preserve"> is dead.</w:t>
      </w:r>
      <w:r>
        <w:rPr>
          <w:rFonts w:ascii="Times New Roman" w:eastAsia="Times New Roman" w:hAnsi="Times New Roman" w:cs="Times New Roman"/>
          <w:b/>
        </w:rPr>
        <w:t xml:space="preserve"> </w:t>
      </w:r>
    </w:p>
    <w:p w14:paraId="4BD67E14" w14:textId="77777777" w:rsidR="00156810" w:rsidRDefault="00156810" w:rsidP="00156810">
      <w:pPr>
        <w:numPr>
          <w:ilvl w:val="0"/>
          <w:numId w:val="5"/>
        </w:numPr>
        <w:spacing w:after="65" w:line="249" w:lineRule="auto"/>
        <w:ind w:hanging="342"/>
      </w:pPr>
      <w:r>
        <w:rPr>
          <w:noProof/>
        </w:rPr>
        <w:drawing>
          <wp:inline distT="0" distB="0" distL="0" distR="0" wp14:anchorId="2C207ED7" wp14:editId="75AEB95F">
            <wp:extent cx="127254" cy="167170"/>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0"/>
                    <a:stretch>
                      <a:fillRect/>
                    </a:stretch>
                  </pic:blipFill>
                  <pic:spPr>
                    <a:xfrm>
                      <a:off x="0" y="0"/>
                      <a:ext cx="127254" cy="167170"/>
                    </a:xfrm>
                    <a:prstGeom prst="rect">
                      <a:avLst/>
                    </a:prstGeom>
                  </pic:spPr>
                </pic:pic>
              </a:graphicData>
            </a:graphic>
          </wp:inline>
        </w:drawing>
      </w:r>
      <w:r>
        <w:rPr>
          <w:rFonts w:ascii="Times New Roman" w:eastAsia="Times New Roman" w:hAnsi="Times New Roman" w:cs="Times New Roman"/>
          <w:b/>
          <w:sz w:val="28"/>
        </w:rPr>
        <w:t xml:space="preserve"> </w:t>
      </w:r>
      <w:r>
        <w:rPr>
          <w:rFonts w:ascii="Times New Roman" w:eastAsia="Times New Roman" w:hAnsi="Times New Roman" w:cs="Times New Roman"/>
        </w:rPr>
        <w:t>Effective meditation helps to rid ourselves of iniquity because it causes us to receive the thoughts of God.</w:t>
      </w:r>
      <w:r>
        <w:rPr>
          <w:rFonts w:ascii="Times New Roman" w:eastAsia="Times New Roman" w:hAnsi="Times New Roman" w:cs="Times New Roman"/>
          <w:b/>
        </w:rPr>
        <w:t xml:space="preserve"> </w:t>
      </w:r>
    </w:p>
    <w:p w14:paraId="4ED340D4" w14:textId="13618D6E" w:rsidR="00156810" w:rsidRPr="00403615" w:rsidRDefault="00156810" w:rsidP="00156810">
      <w:pPr>
        <w:numPr>
          <w:ilvl w:val="0"/>
          <w:numId w:val="5"/>
        </w:numPr>
        <w:spacing w:after="12" w:line="249" w:lineRule="auto"/>
        <w:ind w:hanging="342"/>
      </w:pPr>
      <w:r>
        <w:rPr>
          <w:rFonts w:ascii="Segoe UI Symbol" w:eastAsia="Segoe UI Symbol" w:hAnsi="Segoe UI Symbol" w:cs="Segoe UI Symbol"/>
          <w:sz w:val="28"/>
        </w:rPr>
        <w:t></w:t>
      </w:r>
      <w:r>
        <w:rPr>
          <w:rFonts w:ascii="Times New Roman" w:eastAsia="Times New Roman" w:hAnsi="Times New Roman" w:cs="Times New Roman"/>
          <w:b/>
          <w:sz w:val="28"/>
        </w:rPr>
        <w:t xml:space="preserve"> </w:t>
      </w:r>
      <w:r>
        <w:rPr>
          <w:rFonts w:ascii="Times New Roman" w:eastAsia="Times New Roman" w:hAnsi="Times New Roman" w:cs="Times New Roman"/>
        </w:rPr>
        <w:t xml:space="preserve">Effective meditation helps to rid </w:t>
      </w:r>
      <w:proofErr w:type="gramStart"/>
      <w:r>
        <w:rPr>
          <w:rFonts w:ascii="Times New Roman" w:eastAsia="Times New Roman" w:hAnsi="Times New Roman" w:cs="Times New Roman"/>
        </w:rPr>
        <w:t>ourselves</w:t>
      </w:r>
      <w:proofErr w:type="gramEnd"/>
      <w:r>
        <w:rPr>
          <w:rFonts w:ascii="Times New Roman" w:eastAsia="Times New Roman" w:hAnsi="Times New Roman" w:cs="Times New Roman"/>
        </w:rPr>
        <w:t xml:space="preserve"> of iniquity because the more </w:t>
      </w:r>
      <w:proofErr w:type="gramStart"/>
      <w:r>
        <w:rPr>
          <w:rFonts w:ascii="Times New Roman" w:eastAsia="Times New Roman" w:hAnsi="Times New Roman" w:cs="Times New Roman"/>
        </w:rPr>
        <w:t>word</w:t>
      </w:r>
      <w:proofErr w:type="gramEnd"/>
      <w:r>
        <w:rPr>
          <w:rFonts w:ascii="Times New Roman" w:eastAsia="Times New Roman" w:hAnsi="Times New Roman" w:cs="Times New Roman"/>
        </w:rPr>
        <w:t xml:space="preserve"> one memorizes the </w:t>
      </w:r>
      <w:proofErr w:type="gramStart"/>
      <w:r>
        <w:rPr>
          <w:rFonts w:ascii="Times New Roman" w:eastAsia="Times New Roman" w:hAnsi="Times New Roman" w:cs="Times New Roman"/>
        </w:rPr>
        <w:t>smarter</w:t>
      </w:r>
      <w:proofErr w:type="gramEnd"/>
      <w:r>
        <w:rPr>
          <w:rFonts w:ascii="Times New Roman" w:eastAsia="Times New Roman" w:hAnsi="Times New Roman" w:cs="Times New Roman"/>
        </w:rPr>
        <w:t xml:space="preserve"> they are.</w:t>
      </w:r>
      <w:r>
        <w:rPr>
          <w:rFonts w:ascii="Times New Roman" w:eastAsia="Times New Roman" w:hAnsi="Times New Roman" w:cs="Times New Roman"/>
          <w:b/>
        </w:rPr>
        <w:t xml:space="preserve"> </w:t>
      </w:r>
    </w:p>
    <w:p w14:paraId="3A63B11C" w14:textId="77777777" w:rsidR="00403615" w:rsidRDefault="00403615" w:rsidP="00403615">
      <w:pPr>
        <w:spacing w:after="12" w:line="249" w:lineRule="auto"/>
      </w:pPr>
    </w:p>
    <w:p w14:paraId="79FC4E1F" w14:textId="77777777" w:rsidR="00403615" w:rsidRDefault="00403615" w:rsidP="00403615">
      <w:pPr>
        <w:spacing w:after="12" w:line="249" w:lineRule="auto"/>
      </w:pPr>
    </w:p>
    <w:p w14:paraId="49CC82FB" w14:textId="77777777" w:rsidR="00403615" w:rsidRDefault="00403615" w:rsidP="00403615">
      <w:pPr>
        <w:spacing w:after="12" w:line="249" w:lineRule="auto"/>
      </w:pPr>
    </w:p>
    <w:p w14:paraId="68C68040" w14:textId="77777777" w:rsidR="00403615" w:rsidRDefault="00403615" w:rsidP="00403615">
      <w:pPr>
        <w:spacing w:after="12" w:line="249" w:lineRule="auto"/>
      </w:pPr>
    </w:p>
    <w:p w14:paraId="1AB90A1A" w14:textId="77777777" w:rsidR="00403615" w:rsidRDefault="00403615" w:rsidP="00403615">
      <w:pPr>
        <w:spacing w:after="12" w:line="249" w:lineRule="auto"/>
      </w:pPr>
    </w:p>
    <w:p w14:paraId="78353614" w14:textId="77777777" w:rsidR="00403615" w:rsidRDefault="00403615" w:rsidP="00403615">
      <w:pPr>
        <w:spacing w:after="12" w:line="249" w:lineRule="auto"/>
      </w:pPr>
    </w:p>
    <w:p w14:paraId="4470B623" w14:textId="77777777" w:rsidR="00403615" w:rsidRDefault="00403615" w:rsidP="00403615">
      <w:pPr>
        <w:spacing w:after="12" w:line="249" w:lineRule="auto"/>
      </w:pPr>
    </w:p>
    <w:p w14:paraId="26CE2197" w14:textId="77777777" w:rsidR="00403615" w:rsidRDefault="00403615" w:rsidP="00156810">
      <w:pPr>
        <w:pStyle w:val="ListParagraph"/>
        <w:jc w:val="center"/>
        <w:rPr>
          <w:rFonts w:ascii="Arial Black" w:hAnsi="Arial Black"/>
          <w:highlight w:val="yellow"/>
        </w:rPr>
      </w:pPr>
    </w:p>
    <w:p w14:paraId="754B9B8D" w14:textId="3F47211D" w:rsidR="00156810" w:rsidRPr="005D73C9" w:rsidRDefault="00156810" w:rsidP="00156810">
      <w:pPr>
        <w:pStyle w:val="ListParagraph"/>
        <w:jc w:val="center"/>
        <w:rPr>
          <w:rFonts w:ascii="Arial Black" w:hAnsi="Arial Black"/>
          <w:b/>
          <w:sz w:val="16"/>
          <w:szCs w:val="16"/>
        </w:rPr>
      </w:pPr>
      <w:r w:rsidRPr="003A6A3F">
        <w:rPr>
          <w:rFonts w:ascii="Arial Black" w:hAnsi="Arial Black"/>
          <w:highlight w:val="yellow"/>
        </w:rPr>
        <w:t xml:space="preserve">LESSON </w:t>
      </w:r>
      <w:r>
        <w:rPr>
          <w:rFonts w:ascii="Arial Black" w:hAnsi="Arial Black"/>
          <w:highlight w:val="yellow"/>
        </w:rPr>
        <w:t>3</w:t>
      </w:r>
      <w:r w:rsidRPr="003A6A3F">
        <w:rPr>
          <w:rFonts w:ascii="Arial Black" w:hAnsi="Arial Black"/>
          <w:highlight w:val="yellow"/>
        </w:rPr>
        <w:t xml:space="preserve"> ANSWERS METHODOLOGY</w:t>
      </w:r>
      <w:r>
        <w:rPr>
          <w:rFonts w:ascii="Arial Black" w:hAnsi="Arial Black"/>
          <w:sz w:val="16"/>
          <w:szCs w:val="16"/>
        </w:rPr>
        <w:t xml:space="preserve"> </w:t>
      </w:r>
    </w:p>
    <w:tbl>
      <w:tblPr>
        <w:tblStyle w:val="TableGrid"/>
        <w:tblW w:w="0" w:type="auto"/>
        <w:tblLook w:val="04A0" w:firstRow="1" w:lastRow="0" w:firstColumn="1" w:lastColumn="0" w:noHBand="0" w:noVBand="1"/>
      </w:tblPr>
      <w:tblGrid>
        <w:gridCol w:w="2158"/>
        <w:gridCol w:w="2158"/>
        <w:gridCol w:w="2158"/>
        <w:gridCol w:w="2158"/>
        <w:gridCol w:w="2158"/>
      </w:tblGrid>
      <w:tr w:rsidR="00C10A22" w14:paraId="4356BE69" w14:textId="77777777" w:rsidTr="00C10A22">
        <w:tc>
          <w:tcPr>
            <w:tcW w:w="2158" w:type="dxa"/>
          </w:tcPr>
          <w:p w14:paraId="07DB3915" w14:textId="39634CE9" w:rsidR="00C10A22" w:rsidRPr="00C10A22" w:rsidRDefault="00C10A22" w:rsidP="00C10A22">
            <w:pPr>
              <w:spacing w:after="240"/>
              <w:jc w:val="center"/>
              <w:rPr>
                <w:b/>
                <w:color w:val="7030A0"/>
              </w:rPr>
            </w:pPr>
            <w:r w:rsidRPr="004917EE">
              <w:rPr>
                <w:b/>
                <w:color w:val="7030A0"/>
              </w:rPr>
              <w:t>NAME</w:t>
            </w:r>
            <w:r>
              <w:rPr>
                <w:b/>
                <w:color w:val="7030A0"/>
              </w:rPr>
              <w:t xml:space="preserve">              </w:t>
            </w:r>
            <w:r w:rsidRPr="00BF4F4D">
              <w:rPr>
                <w:b/>
                <w:color w:val="0070C0"/>
                <w:sz w:val="18"/>
                <w:szCs w:val="18"/>
              </w:rPr>
              <w:t xml:space="preserve">(Correct answers for a total of </w:t>
            </w:r>
            <w:r w:rsidRPr="005D73C9">
              <w:rPr>
                <w:b/>
                <w:color w:val="EE0000"/>
                <w:sz w:val="18"/>
                <w:szCs w:val="18"/>
              </w:rPr>
              <w:t xml:space="preserve"> </w:t>
            </w:r>
            <w:r>
              <w:rPr>
                <w:b/>
                <w:color w:val="EE0000"/>
                <w:sz w:val="18"/>
                <w:szCs w:val="18"/>
              </w:rPr>
              <w:t xml:space="preserve">15 </w:t>
            </w:r>
            <w:r w:rsidRPr="005D73C9">
              <w:rPr>
                <w:b/>
                <w:color w:val="EE0000"/>
                <w:sz w:val="18"/>
                <w:szCs w:val="18"/>
              </w:rPr>
              <w:t>points</w:t>
            </w:r>
            <w:r w:rsidRPr="00BF4F4D">
              <w:rPr>
                <w:b/>
                <w:color w:val="0070C0"/>
                <w:sz w:val="18"/>
                <w:szCs w:val="18"/>
              </w:rPr>
              <w:t>)</w:t>
            </w:r>
          </w:p>
        </w:tc>
        <w:tc>
          <w:tcPr>
            <w:tcW w:w="2158" w:type="dxa"/>
          </w:tcPr>
          <w:p w14:paraId="00299F44" w14:textId="732DD5EE" w:rsidR="00C10A22" w:rsidRDefault="00C10A22">
            <w:r w:rsidRPr="004917EE">
              <w:rPr>
                <w:b/>
                <w:color w:val="7030A0"/>
                <w:sz w:val="20"/>
                <w:szCs w:val="20"/>
              </w:rPr>
              <w:t>Ques.1</w:t>
            </w:r>
            <w:r>
              <w:rPr>
                <w:b/>
                <w:color w:val="7030A0"/>
                <w:sz w:val="20"/>
                <w:szCs w:val="20"/>
              </w:rPr>
              <w:t xml:space="preserve"> </w:t>
            </w:r>
            <w:proofErr w:type="gramStart"/>
            <w:r w:rsidRPr="00403615">
              <w:rPr>
                <w:b/>
                <w:color w:val="EE0000"/>
                <w:sz w:val="28"/>
                <w:szCs w:val="28"/>
              </w:rPr>
              <w:t>D</w:t>
            </w:r>
            <w:r w:rsidRPr="005D73C9">
              <w:rPr>
                <w:b/>
                <w:color w:val="EE0000"/>
                <w:sz w:val="20"/>
                <w:szCs w:val="20"/>
              </w:rPr>
              <w:t>(</w:t>
            </w:r>
            <w:proofErr w:type="gramEnd"/>
            <w:r>
              <w:rPr>
                <w:b/>
                <w:color w:val="EE0000"/>
                <w:sz w:val="20"/>
                <w:szCs w:val="20"/>
              </w:rPr>
              <w:t xml:space="preserve">3 </w:t>
            </w:r>
            <w:proofErr w:type="gramStart"/>
            <w:r w:rsidRPr="005D73C9">
              <w:rPr>
                <w:b/>
                <w:color w:val="EE0000"/>
                <w:sz w:val="20"/>
                <w:szCs w:val="20"/>
              </w:rPr>
              <w:t xml:space="preserve">points) </w:t>
            </w:r>
            <w:r>
              <w:rPr>
                <w:b/>
                <w:color w:val="EE0000"/>
                <w:sz w:val="28"/>
                <w:szCs w:val="28"/>
              </w:rPr>
              <w:t xml:space="preserve">  </w:t>
            </w:r>
            <w:proofErr w:type="gramEnd"/>
            <w:r>
              <w:rPr>
                <w:b/>
                <w:color w:val="EE0000"/>
                <w:sz w:val="28"/>
                <w:szCs w:val="28"/>
              </w:rPr>
              <w:t xml:space="preserve">  </w:t>
            </w:r>
          </w:p>
        </w:tc>
        <w:tc>
          <w:tcPr>
            <w:tcW w:w="2158" w:type="dxa"/>
          </w:tcPr>
          <w:p w14:paraId="57CFB5DD" w14:textId="34E64E4B" w:rsidR="00C10A22" w:rsidRDefault="00C10A22">
            <w:r w:rsidRPr="004917EE">
              <w:rPr>
                <w:b/>
                <w:color w:val="7030A0"/>
                <w:sz w:val="20"/>
                <w:szCs w:val="20"/>
              </w:rPr>
              <w:t>Ques. 2</w:t>
            </w:r>
            <w:r>
              <w:rPr>
                <w:b/>
                <w:color w:val="7030A0"/>
                <w:sz w:val="20"/>
                <w:szCs w:val="20"/>
              </w:rPr>
              <w:t xml:space="preserve"> </w:t>
            </w:r>
            <w:r w:rsidRPr="00403615">
              <w:rPr>
                <w:b/>
                <w:color w:val="EE0000"/>
                <w:sz w:val="28"/>
                <w:szCs w:val="28"/>
              </w:rPr>
              <w:t>B</w:t>
            </w:r>
            <w:r>
              <w:rPr>
                <w:b/>
                <w:color w:val="EE0000"/>
                <w:sz w:val="28"/>
                <w:szCs w:val="28"/>
              </w:rPr>
              <w:t xml:space="preserve"> </w:t>
            </w:r>
            <w:r w:rsidRPr="005D73C9">
              <w:rPr>
                <w:b/>
                <w:color w:val="EE0000"/>
                <w:sz w:val="20"/>
                <w:szCs w:val="20"/>
              </w:rPr>
              <w:t>(</w:t>
            </w:r>
            <w:r>
              <w:rPr>
                <w:b/>
                <w:color w:val="EE0000"/>
                <w:sz w:val="20"/>
                <w:szCs w:val="20"/>
              </w:rPr>
              <w:t xml:space="preserve">3 </w:t>
            </w:r>
            <w:r w:rsidRPr="005D73C9">
              <w:rPr>
                <w:b/>
                <w:color w:val="EE0000"/>
                <w:sz w:val="20"/>
                <w:szCs w:val="20"/>
              </w:rPr>
              <w:t>points)</w:t>
            </w:r>
          </w:p>
        </w:tc>
        <w:tc>
          <w:tcPr>
            <w:tcW w:w="2158" w:type="dxa"/>
          </w:tcPr>
          <w:p w14:paraId="5680C809" w14:textId="5E5C4531" w:rsidR="00C10A22" w:rsidRDefault="00C10A22">
            <w:r w:rsidRPr="004917EE">
              <w:rPr>
                <w:b/>
                <w:color w:val="7030A0"/>
                <w:sz w:val="20"/>
                <w:szCs w:val="20"/>
              </w:rPr>
              <w:t>Ques. 3</w:t>
            </w:r>
            <w:r>
              <w:rPr>
                <w:b/>
                <w:color w:val="7030A0"/>
                <w:sz w:val="20"/>
                <w:szCs w:val="20"/>
              </w:rPr>
              <w:t xml:space="preserve"> </w:t>
            </w:r>
            <w:r w:rsidRPr="005D73C9">
              <w:rPr>
                <w:b/>
                <w:color w:val="EE0000"/>
                <w:sz w:val="18"/>
                <w:szCs w:val="18"/>
              </w:rPr>
              <w:t>(</w:t>
            </w:r>
            <w:r>
              <w:rPr>
                <w:b/>
                <w:color w:val="EE0000"/>
                <w:sz w:val="18"/>
                <w:szCs w:val="18"/>
              </w:rPr>
              <w:t xml:space="preserve">6 </w:t>
            </w:r>
            <w:r w:rsidRPr="005D73C9">
              <w:rPr>
                <w:b/>
                <w:color w:val="EE0000"/>
                <w:sz w:val="18"/>
                <w:szCs w:val="18"/>
              </w:rPr>
              <w:t>points)</w:t>
            </w:r>
            <w:r>
              <w:rPr>
                <w:b/>
                <w:color w:val="EE0000"/>
                <w:sz w:val="18"/>
                <w:szCs w:val="18"/>
              </w:rPr>
              <w:t xml:space="preserve"> See sheet on page 2.</w:t>
            </w:r>
          </w:p>
        </w:tc>
        <w:tc>
          <w:tcPr>
            <w:tcW w:w="2158" w:type="dxa"/>
          </w:tcPr>
          <w:p w14:paraId="381E59F7" w14:textId="77777777" w:rsidR="00C10A22" w:rsidRPr="001C3D8E" w:rsidRDefault="00C10A22" w:rsidP="00C10A22">
            <w:pPr>
              <w:tabs>
                <w:tab w:val="left" w:pos="1139"/>
              </w:tabs>
              <w:rPr>
                <w:rFonts w:ascii="Times New Roman" w:hAnsi="Times New Roman" w:cs="Times New Roman"/>
                <w:sz w:val="18"/>
                <w:szCs w:val="18"/>
              </w:rPr>
            </w:pPr>
            <w:r w:rsidRPr="004917EE">
              <w:rPr>
                <w:b/>
                <w:color w:val="7030A0"/>
                <w:sz w:val="20"/>
                <w:szCs w:val="20"/>
              </w:rPr>
              <w:t xml:space="preserve">Ques. </w:t>
            </w:r>
            <w:r>
              <w:rPr>
                <w:b/>
                <w:color w:val="7030A0"/>
                <w:sz w:val="20"/>
                <w:szCs w:val="20"/>
              </w:rPr>
              <w:t xml:space="preserve">4 </w:t>
            </w:r>
            <w:r w:rsidRPr="00403615">
              <w:rPr>
                <w:b/>
                <w:color w:val="EE0000"/>
                <w:sz w:val="28"/>
                <w:szCs w:val="28"/>
              </w:rPr>
              <w:t>C</w:t>
            </w:r>
            <w:r>
              <w:rPr>
                <w:b/>
                <w:color w:val="7030A0"/>
                <w:sz w:val="20"/>
                <w:szCs w:val="20"/>
              </w:rPr>
              <w:t xml:space="preserve"> </w:t>
            </w:r>
            <w:r w:rsidRPr="005D73C9">
              <w:rPr>
                <w:b/>
                <w:color w:val="EE0000"/>
                <w:sz w:val="18"/>
                <w:szCs w:val="18"/>
              </w:rPr>
              <w:t>(</w:t>
            </w:r>
            <w:r>
              <w:rPr>
                <w:b/>
                <w:color w:val="EE0000"/>
                <w:sz w:val="18"/>
                <w:szCs w:val="18"/>
              </w:rPr>
              <w:t xml:space="preserve">3 </w:t>
            </w:r>
            <w:r w:rsidRPr="005D73C9">
              <w:rPr>
                <w:b/>
                <w:color w:val="EE0000"/>
                <w:sz w:val="18"/>
                <w:szCs w:val="18"/>
              </w:rPr>
              <w:t>points)</w:t>
            </w:r>
            <w:r>
              <w:rPr>
                <w:b/>
                <w:color w:val="EE0000"/>
                <w:sz w:val="18"/>
                <w:szCs w:val="18"/>
              </w:rPr>
              <w:t xml:space="preserve"> </w:t>
            </w:r>
          </w:p>
          <w:p w14:paraId="2586E6F3" w14:textId="77777777" w:rsidR="00C10A22" w:rsidRDefault="00C10A22"/>
        </w:tc>
      </w:tr>
      <w:tr w:rsidR="00C10A22" w14:paraId="6FE324F5" w14:textId="77777777" w:rsidTr="00C10A22">
        <w:tc>
          <w:tcPr>
            <w:tcW w:w="2158" w:type="dxa"/>
          </w:tcPr>
          <w:p w14:paraId="71D39C95" w14:textId="107187A7" w:rsidR="00C10A22" w:rsidRDefault="00C10A22">
            <w:r>
              <w:rPr>
                <w:b/>
              </w:rPr>
              <w:t>Isaih Cooper</w:t>
            </w:r>
          </w:p>
        </w:tc>
        <w:tc>
          <w:tcPr>
            <w:tcW w:w="2158" w:type="dxa"/>
          </w:tcPr>
          <w:p w14:paraId="5E2AE32F" w14:textId="77777777" w:rsidR="00C10A22" w:rsidRDefault="00C10A22"/>
        </w:tc>
        <w:tc>
          <w:tcPr>
            <w:tcW w:w="2158" w:type="dxa"/>
          </w:tcPr>
          <w:p w14:paraId="2E5A6103" w14:textId="77777777" w:rsidR="00C10A22" w:rsidRDefault="00C10A22"/>
        </w:tc>
        <w:tc>
          <w:tcPr>
            <w:tcW w:w="2158" w:type="dxa"/>
          </w:tcPr>
          <w:p w14:paraId="5C4868E2" w14:textId="77777777" w:rsidR="00C10A22" w:rsidRDefault="00C10A22"/>
        </w:tc>
        <w:tc>
          <w:tcPr>
            <w:tcW w:w="2158" w:type="dxa"/>
          </w:tcPr>
          <w:p w14:paraId="60EC9A2A" w14:textId="77777777" w:rsidR="00C10A22" w:rsidRDefault="00C10A22"/>
        </w:tc>
      </w:tr>
      <w:tr w:rsidR="00C10A22" w14:paraId="03AD9DD6" w14:textId="77777777" w:rsidTr="00C10A22">
        <w:tc>
          <w:tcPr>
            <w:tcW w:w="2158" w:type="dxa"/>
          </w:tcPr>
          <w:p w14:paraId="780DB3D3" w14:textId="16BF1E52" w:rsidR="00C10A22" w:rsidRDefault="00C10A22">
            <w:r w:rsidRPr="004917EE">
              <w:rPr>
                <w:rFonts w:ascii="Times New Roman" w:hAnsi="Times New Roman" w:cs="Times New Roman"/>
                <w:b/>
                <w:bCs/>
              </w:rPr>
              <w:t>Janet Freeman</w:t>
            </w:r>
          </w:p>
        </w:tc>
        <w:tc>
          <w:tcPr>
            <w:tcW w:w="2158" w:type="dxa"/>
          </w:tcPr>
          <w:p w14:paraId="40B8AA5A" w14:textId="77777777" w:rsidR="00C10A22" w:rsidRDefault="00C10A22"/>
        </w:tc>
        <w:tc>
          <w:tcPr>
            <w:tcW w:w="2158" w:type="dxa"/>
          </w:tcPr>
          <w:p w14:paraId="076C0C8D" w14:textId="77777777" w:rsidR="00C10A22" w:rsidRDefault="00C10A22"/>
        </w:tc>
        <w:tc>
          <w:tcPr>
            <w:tcW w:w="2158" w:type="dxa"/>
          </w:tcPr>
          <w:p w14:paraId="572A2622" w14:textId="77777777" w:rsidR="00C10A22" w:rsidRDefault="00C10A22"/>
        </w:tc>
        <w:tc>
          <w:tcPr>
            <w:tcW w:w="2158" w:type="dxa"/>
          </w:tcPr>
          <w:p w14:paraId="0705C6F0" w14:textId="77777777" w:rsidR="00C10A22" w:rsidRDefault="00C10A22"/>
        </w:tc>
      </w:tr>
      <w:tr w:rsidR="00C10A22" w14:paraId="08BADB82" w14:textId="77777777" w:rsidTr="00C10A22">
        <w:tc>
          <w:tcPr>
            <w:tcW w:w="2158" w:type="dxa"/>
          </w:tcPr>
          <w:p w14:paraId="368CDA82" w14:textId="6F1F11A5" w:rsidR="00C10A22" w:rsidRDefault="00C10A22">
            <w:r>
              <w:rPr>
                <w:rFonts w:ascii="Times New Roman" w:hAnsi="Times New Roman" w:cs="Times New Roman"/>
                <w:b/>
                <w:bCs/>
              </w:rPr>
              <w:t>Ciara Givans</w:t>
            </w:r>
          </w:p>
        </w:tc>
        <w:tc>
          <w:tcPr>
            <w:tcW w:w="2158" w:type="dxa"/>
          </w:tcPr>
          <w:p w14:paraId="54A776CE" w14:textId="77777777" w:rsidR="00C10A22" w:rsidRDefault="00C10A22"/>
        </w:tc>
        <w:tc>
          <w:tcPr>
            <w:tcW w:w="2158" w:type="dxa"/>
          </w:tcPr>
          <w:p w14:paraId="3785A4EA" w14:textId="77777777" w:rsidR="00C10A22" w:rsidRDefault="00C10A22"/>
        </w:tc>
        <w:tc>
          <w:tcPr>
            <w:tcW w:w="2158" w:type="dxa"/>
          </w:tcPr>
          <w:p w14:paraId="1D1463F3" w14:textId="77777777" w:rsidR="00C10A22" w:rsidRDefault="00C10A22"/>
        </w:tc>
        <w:tc>
          <w:tcPr>
            <w:tcW w:w="2158" w:type="dxa"/>
          </w:tcPr>
          <w:p w14:paraId="324B2AEF" w14:textId="77777777" w:rsidR="00C10A22" w:rsidRDefault="00C10A22"/>
        </w:tc>
      </w:tr>
      <w:tr w:rsidR="00C10A22" w14:paraId="2766CB5E" w14:textId="77777777" w:rsidTr="00C10A22">
        <w:tc>
          <w:tcPr>
            <w:tcW w:w="2158" w:type="dxa"/>
          </w:tcPr>
          <w:p w14:paraId="0383C50D" w14:textId="3C215A06" w:rsidR="00C10A22" w:rsidRDefault="00C10A22">
            <w:r>
              <w:rPr>
                <w:rFonts w:ascii="Times New Roman" w:hAnsi="Times New Roman" w:cs="Times New Roman"/>
                <w:b/>
                <w:bCs/>
              </w:rPr>
              <w:t>Kenneth Kemp</w:t>
            </w:r>
          </w:p>
        </w:tc>
        <w:tc>
          <w:tcPr>
            <w:tcW w:w="2158" w:type="dxa"/>
          </w:tcPr>
          <w:p w14:paraId="712B2763" w14:textId="77777777" w:rsidR="00C10A22" w:rsidRDefault="00C10A22"/>
        </w:tc>
        <w:tc>
          <w:tcPr>
            <w:tcW w:w="2158" w:type="dxa"/>
          </w:tcPr>
          <w:p w14:paraId="1F92EC7D" w14:textId="77777777" w:rsidR="00C10A22" w:rsidRDefault="00C10A22"/>
        </w:tc>
        <w:tc>
          <w:tcPr>
            <w:tcW w:w="2158" w:type="dxa"/>
          </w:tcPr>
          <w:p w14:paraId="6287440F" w14:textId="77777777" w:rsidR="00C10A22" w:rsidRDefault="00C10A22"/>
        </w:tc>
        <w:tc>
          <w:tcPr>
            <w:tcW w:w="2158" w:type="dxa"/>
          </w:tcPr>
          <w:p w14:paraId="7A4AECAE" w14:textId="77777777" w:rsidR="00C10A22" w:rsidRDefault="00C10A22"/>
        </w:tc>
      </w:tr>
      <w:tr w:rsidR="00C10A22" w14:paraId="197B242A" w14:textId="77777777" w:rsidTr="00C10A22">
        <w:tc>
          <w:tcPr>
            <w:tcW w:w="2158" w:type="dxa"/>
          </w:tcPr>
          <w:p w14:paraId="2D94AE3D" w14:textId="4669E248" w:rsidR="00C10A22" w:rsidRDefault="00C10A22">
            <w:r>
              <w:rPr>
                <w:rFonts w:ascii="Times New Roman" w:hAnsi="Times New Roman" w:cs="Times New Roman"/>
                <w:b/>
                <w:bCs/>
              </w:rPr>
              <w:t>Alfonson Nichols</w:t>
            </w:r>
          </w:p>
        </w:tc>
        <w:tc>
          <w:tcPr>
            <w:tcW w:w="2158" w:type="dxa"/>
          </w:tcPr>
          <w:p w14:paraId="3BED32E0" w14:textId="77777777" w:rsidR="00C10A22" w:rsidRDefault="00C10A22"/>
        </w:tc>
        <w:tc>
          <w:tcPr>
            <w:tcW w:w="2158" w:type="dxa"/>
          </w:tcPr>
          <w:p w14:paraId="15C5979D" w14:textId="77777777" w:rsidR="00C10A22" w:rsidRDefault="00C10A22"/>
        </w:tc>
        <w:tc>
          <w:tcPr>
            <w:tcW w:w="2158" w:type="dxa"/>
          </w:tcPr>
          <w:p w14:paraId="58562C83" w14:textId="77777777" w:rsidR="00C10A22" w:rsidRDefault="00C10A22"/>
        </w:tc>
        <w:tc>
          <w:tcPr>
            <w:tcW w:w="2158" w:type="dxa"/>
          </w:tcPr>
          <w:p w14:paraId="7CF68C8E" w14:textId="77777777" w:rsidR="00C10A22" w:rsidRDefault="00C10A22"/>
        </w:tc>
      </w:tr>
      <w:tr w:rsidR="00C10A22" w14:paraId="2D4767BF" w14:textId="77777777" w:rsidTr="00C10A22">
        <w:tc>
          <w:tcPr>
            <w:tcW w:w="2158" w:type="dxa"/>
          </w:tcPr>
          <w:p w14:paraId="24272D69" w14:textId="1083C599" w:rsidR="00C10A22" w:rsidRDefault="00C10A22">
            <w:r>
              <w:rPr>
                <w:rFonts w:ascii="Times New Roman" w:hAnsi="Times New Roman" w:cs="Times New Roman"/>
                <w:b/>
                <w:bCs/>
              </w:rPr>
              <w:t>Alivia Norman</w:t>
            </w:r>
          </w:p>
        </w:tc>
        <w:tc>
          <w:tcPr>
            <w:tcW w:w="2158" w:type="dxa"/>
          </w:tcPr>
          <w:p w14:paraId="0E05D9EF" w14:textId="77777777" w:rsidR="00C10A22" w:rsidRDefault="00C10A22"/>
        </w:tc>
        <w:tc>
          <w:tcPr>
            <w:tcW w:w="2158" w:type="dxa"/>
          </w:tcPr>
          <w:p w14:paraId="11864F90" w14:textId="77777777" w:rsidR="00C10A22" w:rsidRDefault="00C10A22"/>
        </w:tc>
        <w:tc>
          <w:tcPr>
            <w:tcW w:w="2158" w:type="dxa"/>
          </w:tcPr>
          <w:p w14:paraId="68A70174" w14:textId="77777777" w:rsidR="00C10A22" w:rsidRDefault="00C10A22"/>
        </w:tc>
        <w:tc>
          <w:tcPr>
            <w:tcW w:w="2158" w:type="dxa"/>
          </w:tcPr>
          <w:p w14:paraId="69EFBD8B" w14:textId="77777777" w:rsidR="00C10A22" w:rsidRDefault="00C10A22"/>
        </w:tc>
      </w:tr>
      <w:tr w:rsidR="00C10A22" w14:paraId="412ED178" w14:textId="77777777" w:rsidTr="00C10A22">
        <w:tc>
          <w:tcPr>
            <w:tcW w:w="2158" w:type="dxa"/>
          </w:tcPr>
          <w:p w14:paraId="2763D398" w14:textId="42BCF50A" w:rsidR="00C10A22" w:rsidRDefault="00C10A22">
            <w:r>
              <w:rPr>
                <w:rFonts w:ascii="Times New Roman" w:hAnsi="Times New Roman" w:cs="Times New Roman"/>
                <w:b/>
                <w:bCs/>
              </w:rPr>
              <w:t>Arion Norman</w:t>
            </w:r>
          </w:p>
        </w:tc>
        <w:tc>
          <w:tcPr>
            <w:tcW w:w="2158" w:type="dxa"/>
          </w:tcPr>
          <w:p w14:paraId="3BB93374" w14:textId="77777777" w:rsidR="00C10A22" w:rsidRDefault="00C10A22"/>
        </w:tc>
        <w:tc>
          <w:tcPr>
            <w:tcW w:w="2158" w:type="dxa"/>
          </w:tcPr>
          <w:p w14:paraId="4AF7BCAF" w14:textId="77777777" w:rsidR="00C10A22" w:rsidRDefault="00C10A22"/>
        </w:tc>
        <w:tc>
          <w:tcPr>
            <w:tcW w:w="2158" w:type="dxa"/>
          </w:tcPr>
          <w:p w14:paraId="1D0E73B9" w14:textId="77777777" w:rsidR="00C10A22" w:rsidRDefault="00C10A22"/>
        </w:tc>
        <w:tc>
          <w:tcPr>
            <w:tcW w:w="2158" w:type="dxa"/>
          </w:tcPr>
          <w:p w14:paraId="4E7A3422" w14:textId="77777777" w:rsidR="00C10A22" w:rsidRDefault="00C10A22"/>
        </w:tc>
      </w:tr>
      <w:tr w:rsidR="00C10A22" w14:paraId="20C7794D" w14:textId="77777777" w:rsidTr="00C10A22">
        <w:tc>
          <w:tcPr>
            <w:tcW w:w="2158" w:type="dxa"/>
          </w:tcPr>
          <w:p w14:paraId="3C26CF9F" w14:textId="4BA261F0" w:rsidR="00C10A22" w:rsidRDefault="00C10A22">
            <w:r>
              <w:rPr>
                <w:rFonts w:ascii="Times New Roman" w:hAnsi="Times New Roman" w:cs="Times New Roman"/>
                <w:b/>
                <w:bCs/>
              </w:rPr>
              <w:t>Alex Patton</w:t>
            </w:r>
          </w:p>
        </w:tc>
        <w:tc>
          <w:tcPr>
            <w:tcW w:w="2158" w:type="dxa"/>
          </w:tcPr>
          <w:p w14:paraId="37F7D73C" w14:textId="77777777" w:rsidR="00C10A22" w:rsidRDefault="00C10A22"/>
        </w:tc>
        <w:tc>
          <w:tcPr>
            <w:tcW w:w="2158" w:type="dxa"/>
          </w:tcPr>
          <w:p w14:paraId="3A08F5C9" w14:textId="77777777" w:rsidR="00C10A22" w:rsidRDefault="00C10A22"/>
        </w:tc>
        <w:tc>
          <w:tcPr>
            <w:tcW w:w="2158" w:type="dxa"/>
          </w:tcPr>
          <w:p w14:paraId="04C9E375" w14:textId="77777777" w:rsidR="00C10A22" w:rsidRDefault="00C10A22"/>
        </w:tc>
        <w:tc>
          <w:tcPr>
            <w:tcW w:w="2158" w:type="dxa"/>
          </w:tcPr>
          <w:p w14:paraId="5027C543" w14:textId="77777777" w:rsidR="00C10A22" w:rsidRDefault="00C10A22"/>
        </w:tc>
      </w:tr>
      <w:tr w:rsidR="00C10A22" w14:paraId="68DE223B" w14:textId="77777777" w:rsidTr="00C10A22">
        <w:tc>
          <w:tcPr>
            <w:tcW w:w="2158" w:type="dxa"/>
          </w:tcPr>
          <w:p w14:paraId="1F855046" w14:textId="6374C36A" w:rsidR="00C10A22" w:rsidRDefault="00C10A22">
            <w:r w:rsidRPr="004917EE">
              <w:rPr>
                <w:rFonts w:ascii="Times New Roman" w:hAnsi="Times New Roman" w:cs="Times New Roman"/>
                <w:b/>
                <w:bCs/>
              </w:rPr>
              <w:t>Penni Perkins</w:t>
            </w:r>
          </w:p>
        </w:tc>
        <w:tc>
          <w:tcPr>
            <w:tcW w:w="2158" w:type="dxa"/>
          </w:tcPr>
          <w:p w14:paraId="586543FA" w14:textId="77777777" w:rsidR="00C10A22" w:rsidRDefault="00C10A22"/>
        </w:tc>
        <w:tc>
          <w:tcPr>
            <w:tcW w:w="2158" w:type="dxa"/>
          </w:tcPr>
          <w:p w14:paraId="3FEDB0A7" w14:textId="77777777" w:rsidR="00C10A22" w:rsidRDefault="00C10A22"/>
        </w:tc>
        <w:tc>
          <w:tcPr>
            <w:tcW w:w="2158" w:type="dxa"/>
          </w:tcPr>
          <w:p w14:paraId="1C9EC08D" w14:textId="77777777" w:rsidR="00C10A22" w:rsidRDefault="00C10A22"/>
        </w:tc>
        <w:tc>
          <w:tcPr>
            <w:tcW w:w="2158" w:type="dxa"/>
          </w:tcPr>
          <w:p w14:paraId="114D9873" w14:textId="77777777" w:rsidR="00C10A22" w:rsidRDefault="00C10A22"/>
        </w:tc>
      </w:tr>
      <w:tr w:rsidR="00C10A22" w14:paraId="63C0633E" w14:textId="77777777" w:rsidTr="00C10A22">
        <w:tc>
          <w:tcPr>
            <w:tcW w:w="2158" w:type="dxa"/>
          </w:tcPr>
          <w:p w14:paraId="2CD422F4" w14:textId="28109052" w:rsidR="00C10A22" w:rsidRPr="00C10A22" w:rsidRDefault="00C10A22">
            <w:pPr>
              <w:rPr>
                <w:sz w:val="22"/>
                <w:szCs w:val="22"/>
              </w:rPr>
            </w:pPr>
            <w:r w:rsidRPr="00C10A22">
              <w:rPr>
                <w:rFonts w:ascii="Times New Roman" w:hAnsi="Times New Roman" w:cs="Times New Roman"/>
                <w:b/>
                <w:bCs/>
                <w:sz w:val="22"/>
                <w:szCs w:val="22"/>
              </w:rPr>
              <w:t>Jacqueline Sarasin</w:t>
            </w:r>
          </w:p>
        </w:tc>
        <w:tc>
          <w:tcPr>
            <w:tcW w:w="2158" w:type="dxa"/>
          </w:tcPr>
          <w:p w14:paraId="614DA53C" w14:textId="77777777" w:rsidR="00C10A22" w:rsidRDefault="00C10A22"/>
        </w:tc>
        <w:tc>
          <w:tcPr>
            <w:tcW w:w="2158" w:type="dxa"/>
          </w:tcPr>
          <w:p w14:paraId="7AC8CA48" w14:textId="77777777" w:rsidR="00C10A22" w:rsidRDefault="00C10A22"/>
        </w:tc>
        <w:tc>
          <w:tcPr>
            <w:tcW w:w="2158" w:type="dxa"/>
          </w:tcPr>
          <w:p w14:paraId="0405240C" w14:textId="77777777" w:rsidR="00C10A22" w:rsidRDefault="00C10A22"/>
        </w:tc>
        <w:tc>
          <w:tcPr>
            <w:tcW w:w="2158" w:type="dxa"/>
          </w:tcPr>
          <w:p w14:paraId="54448573" w14:textId="77777777" w:rsidR="00C10A22" w:rsidRDefault="00C10A22"/>
        </w:tc>
      </w:tr>
      <w:tr w:rsidR="00C10A22" w14:paraId="40B41C14" w14:textId="77777777" w:rsidTr="00C10A22">
        <w:tc>
          <w:tcPr>
            <w:tcW w:w="2158" w:type="dxa"/>
          </w:tcPr>
          <w:p w14:paraId="66AC32E3" w14:textId="580FB780" w:rsidR="00C10A22" w:rsidRDefault="00C10A22">
            <w:r>
              <w:rPr>
                <w:rFonts w:ascii="Times New Roman" w:hAnsi="Times New Roman" w:cs="Times New Roman"/>
                <w:b/>
                <w:bCs/>
              </w:rPr>
              <w:t>Robelle Sawyers</w:t>
            </w:r>
          </w:p>
        </w:tc>
        <w:tc>
          <w:tcPr>
            <w:tcW w:w="2158" w:type="dxa"/>
          </w:tcPr>
          <w:p w14:paraId="772927D8" w14:textId="77777777" w:rsidR="00C10A22" w:rsidRDefault="00C10A22"/>
        </w:tc>
        <w:tc>
          <w:tcPr>
            <w:tcW w:w="2158" w:type="dxa"/>
          </w:tcPr>
          <w:p w14:paraId="00EA9391" w14:textId="77777777" w:rsidR="00C10A22" w:rsidRDefault="00C10A22"/>
        </w:tc>
        <w:tc>
          <w:tcPr>
            <w:tcW w:w="2158" w:type="dxa"/>
          </w:tcPr>
          <w:p w14:paraId="422BCC29" w14:textId="77777777" w:rsidR="00C10A22" w:rsidRDefault="00C10A22"/>
        </w:tc>
        <w:tc>
          <w:tcPr>
            <w:tcW w:w="2158" w:type="dxa"/>
          </w:tcPr>
          <w:p w14:paraId="25441A5D" w14:textId="77777777" w:rsidR="00C10A22" w:rsidRDefault="00C10A22"/>
        </w:tc>
      </w:tr>
      <w:tr w:rsidR="00C10A22" w14:paraId="6D2543BB" w14:textId="77777777" w:rsidTr="00C10A22">
        <w:tc>
          <w:tcPr>
            <w:tcW w:w="2158" w:type="dxa"/>
          </w:tcPr>
          <w:p w14:paraId="58A6113E" w14:textId="1328BE71" w:rsidR="00C10A22" w:rsidRDefault="00C10A22">
            <w:r>
              <w:rPr>
                <w:rFonts w:ascii="Times New Roman" w:hAnsi="Times New Roman" w:cs="Times New Roman"/>
                <w:b/>
                <w:bCs/>
              </w:rPr>
              <w:t>Trujillo Sprinkle</w:t>
            </w:r>
          </w:p>
        </w:tc>
        <w:tc>
          <w:tcPr>
            <w:tcW w:w="2158" w:type="dxa"/>
          </w:tcPr>
          <w:p w14:paraId="75F05987" w14:textId="77777777" w:rsidR="00C10A22" w:rsidRDefault="00C10A22"/>
        </w:tc>
        <w:tc>
          <w:tcPr>
            <w:tcW w:w="2158" w:type="dxa"/>
          </w:tcPr>
          <w:p w14:paraId="20A7805D" w14:textId="77777777" w:rsidR="00C10A22" w:rsidRDefault="00C10A22"/>
        </w:tc>
        <w:tc>
          <w:tcPr>
            <w:tcW w:w="2158" w:type="dxa"/>
          </w:tcPr>
          <w:p w14:paraId="54F42E0D" w14:textId="77777777" w:rsidR="00C10A22" w:rsidRDefault="00C10A22"/>
        </w:tc>
        <w:tc>
          <w:tcPr>
            <w:tcW w:w="2158" w:type="dxa"/>
          </w:tcPr>
          <w:p w14:paraId="36978064" w14:textId="77777777" w:rsidR="00C10A22" w:rsidRDefault="00C10A22"/>
        </w:tc>
      </w:tr>
      <w:tr w:rsidR="00C10A22" w14:paraId="6CE1C7E9" w14:textId="77777777" w:rsidTr="00C10A22">
        <w:tc>
          <w:tcPr>
            <w:tcW w:w="2158" w:type="dxa"/>
          </w:tcPr>
          <w:p w14:paraId="49A4611B" w14:textId="14DD3B17" w:rsidR="00C10A22" w:rsidRDefault="00BC0BD8">
            <w:r>
              <w:rPr>
                <w:rFonts w:ascii="Times New Roman" w:hAnsi="Times New Roman" w:cs="Times New Roman"/>
                <w:b/>
                <w:bCs/>
              </w:rPr>
              <w:t>Kemone Thomas</w:t>
            </w:r>
          </w:p>
        </w:tc>
        <w:tc>
          <w:tcPr>
            <w:tcW w:w="2158" w:type="dxa"/>
          </w:tcPr>
          <w:p w14:paraId="422E3288" w14:textId="77777777" w:rsidR="00C10A22" w:rsidRDefault="00C10A22"/>
        </w:tc>
        <w:tc>
          <w:tcPr>
            <w:tcW w:w="2158" w:type="dxa"/>
          </w:tcPr>
          <w:p w14:paraId="01557090" w14:textId="77777777" w:rsidR="00C10A22" w:rsidRDefault="00C10A22"/>
        </w:tc>
        <w:tc>
          <w:tcPr>
            <w:tcW w:w="2158" w:type="dxa"/>
          </w:tcPr>
          <w:p w14:paraId="45CC0008" w14:textId="77777777" w:rsidR="00C10A22" w:rsidRDefault="00C10A22"/>
        </w:tc>
        <w:tc>
          <w:tcPr>
            <w:tcW w:w="2158" w:type="dxa"/>
          </w:tcPr>
          <w:p w14:paraId="3E2A03D5" w14:textId="77777777" w:rsidR="00C10A22" w:rsidRDefault="00C10A22"/>
        </w:tc>
      </w:tr>
      <w:tr w:rsidR="00C10A22" w14:paraId="1590773A" w14:textId="77777777" w:rsidTr="00C10A22">
        <w:tc>
          <w:tcPr>
            <w:tcW w:w="2158" w:type="dxa"/>
          </w:tcPr>
          <w:p w14:paraId="2CBF2510" w14:textId="42430623" w:rsidR="00C10A22" w:rsidRDefault="00BC0BD8">
            <w:r>
              <w:rPr>
                <w:rFonts w:ascii="Times New Roman" w:hAnsi="Times New Roman" w:cs="Times New Roman"/>
                <w:b/>
                <w:bCs/>
              </w:rPr>
              <w:t>Deliah Toumi</w:t>
            </w:r>
          </w:p>
        </w:tc>
        <w:tc>
          <w:tcPr>
            <w:tcW w:w="2158" w:type="dxa"/>
          </w:tcPr>
          <w:p w14:paraId="3BFDB48C" w14:textId="77777777" w:rsidR="00C10A22" w:rsidRDefault="00C10A22"/>
        </w:tc>
        <w:tc>
          <w:tcPr>
            <w:tcW w:w="2158" w:type="dxa"/>
          </w:tcPr>
          <w:p w14:paraId="0F04419E" w14:textId="77777777" w:rsidR="00C10A22" w:rsidRDefault="00C10A22"/>
        </w:tc>
        <w:tc>
          <w:tcPr>
            <w:tcW w:w="2158" w:type="dxa"/>
          </w:tcPr>
          <w:p w14:paraId="31560D50" w14:textId="77777777" w:rsidR="00C10A22" w:rsidRDefault="00C10A22"/>
        </w:tc>
        <w:tc>
          <w:tcPr>
            <w:tcW w:w="2158" w:type="dxa"/>
          </w:tcPr>
          <w:p w14:paraId="4D497168" w14:textId="77777777" w:rsidR="00C10A22" w:rsidRDefault="00C10A22"/>
        </w:tc>
      </w:tr>
      <w:tr w:rsidR="00C10A22" w14:paraId="0467D0F4" w14:textId="77777777" w:rsidTr="00C10A22">
        <w:tc>
          <w:tcPr>
            <w:tcW w:w="2158" w:type="dxa"/>
          </w:tcPr>
          <w:p w14:paraId="623ABABE" w14:textId="29264ACF" w:rsidR="00C10A22" w:rsidRDefault="00BC0BD8">
            <w:r>
              <w:rPr>
                <w:rFonts w:ascii="Times New Roman" w:hAnsi="Times New Roman" w:cs="Times New Roman"/>
                <w:b/>
                <w:bCs/>
              </w:rPr>
              <w:t>Tammara Walker</w:t>
            </w:r>
          </w:p>
        </w:tc>
        <w:tc>
          <w:tcPr>
            <w:tcW w:w="2158" w:type="dxa"/>
          </w:tcPr>
          <w:p w14:paraId="021B0097" w14:textId="77777777" w:rsidR="00C10A22" w:rsidRDefault="00C10A22"/>
        </w:tc>
        <w:tc>
          <w:tcPr>
            <w:tcW w:w="2158" w:type="dxa"/>
          </w:tcPr>
          <w:p w14:paraId="60F2541B" w14:textId="77777777" w:rsidR="00C10A22" w:rsidRDefault="00C10A22"/>
        </w:tc>
        <w:tc>
          <w:tcPr>
            <w:tcW w:w="2158" w:type="dxa"/>
          </w:tcPr>
          <w:p w14:paraId="4B9172F1" w14:textId="77777777" w:rsidR="00C10A22" w:rsidRDefault="00C10A22"/>
        </w:tc>
        <w:tc>
          <w:tcPr>
            <w:tcW w:w="2158" w:type="dxa"/>
          </w:tcPr>
          <w:p w14:paraId="25F35DF2" w14:textId="77777777" w:rsidR="00C10A22" w:rsidRDefault="00C10A22"/>
        </w:tc>
      </w:tr>
      <w:tr w:rsidR="00C10A22" w14:paraId="4B23F425" w14:textId="77777777" w:rsidTr="00C10A22">
        <w:tc>
          <w:tcPr>
            <w:tcW w:w="2158" w:type="dxa"/>
          </w:tcPr>
          <w:p w14:paraId="1DC7D16C" w14:textId="77777777" w:rsidR="00C10A22" w:rsidRDefault="00C10A22"/>
        </w:tc>
        <w:tc>
          <w:tcPr>
            <w:tcW w:w="2158" w:type="dxa"/>
          </w:tcPr>
          <w:p w14:paraId="15B9D93B" w14:textId="77777777" w:rsidR="00C10A22" w:rsidRDefault="00C10A22"/>
        </w:tc>
        <w:tc>
          <w:tcPr>
            <w:tcW w:w="2158" w:type="dxa"/>
          </w:tcPr>
          <w:p w14:paraId="15CF5A5E" w14:textId="77777777" w:rsidR="00C10A22" w:rsidRDefault="00C10A22"/>
        </w:tc>
        <w:tc>
          <w:tcPr>
            <w:tcW w:w="2158" w:type="dxa"/>
          </w:tcPr>
          <w:p w14:paraId="4ECA88E3" w14:textId="77777777" w:rsidR="00C10A22" w:rsidRDefault="00C10A22"/>
        </w:tc>
        <w:tc>
          <w:tcPr>
            <w:tcW w:w="2158" w:type="dxa"/>
          </w:tcPr>
          <w:p w14:paraId="4AF243E8" w14:textId="77777777" w:rsidR="00C10A22" w:rsidRDefault="00C10A22"/>
        </w:tc>
      </w:tr>
      <w:tr w:rsidR="00C10A22" w14:paraId="068C6645" w14:textId="77777777" w:rsidTr="00C10A22">
        <w:tc>
          <w:tcPr>
            <w:tcW w:w="2158" w:type="dxa"/>
          </w:tcPr>
          <w:p w14:paraId="3D5A199E" w14:textId="77777777" w:rsidR="00C10A22" w:rsidRDefault="00C10A22"/>
        </w:tc>
        <w:tc>
          <w:tcPr>
            <w:tcW w:w="2158" w:type="dxa"/>
          </w:tcPr>
          <w:p w14:paraId="449584A3" w14:textId="77777777" w:rsidR="00C10A22" w:rsidRDefault="00C10A22"/>
        </w:tc>
        <w:tc>
          <w:tcPr>
            <w:tcW w:w="2158" w:type="dxa"/>
          </w:tcPr>
          <w:p w14:paraId="370E2A92" w14:textId="77777777" w:rsidR="00C10A22" w:rsidRDefault="00C10A22"/>
        </w:tc>
        <w:tc>
          <w:tcPr>
            <w:tcW w:w="2158" w:type="dxa"/>
          </w:tcPr>
          <w:p w14:paraId="3583F636" w14:textId="77777777" w:rsidR="00C10A22" w:rsidRDefault="00C10A22"/>
        </w:tc>
        <w:tc>
          <w:tcPr>
            <w:tcW w:w="2158" w:type="dxa"/>
          </w:tcPr>
          <w:p w14:paraId="228940EC" w14:textId="77777777" w:rsidR="00C10A22" w:rsidRDefault="00C10A22"/>
        </w:tc>
      </w:tr>
    </w:tbl>
    <w:p w14:paraId="154155A3" w14:textId="77777777" w:rsidR="00156810" w:rsidRDefault="00156810"/>
    <w:sectPr w:rsidR="00156810" w:rsidSect="00081780">
      <w:footerReference w:type="default" r:id="rId11"/>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1C4BC" w14:textId="77777777" w:rsidR="0048782A" w:rsidRDefault="0048782A" w:rsidP="0048782A">
      <w:pPr>
        <w:spacing w:after="0" w:line="240" w:lineRule="auto"/>
      </w:pPr>
      <w:r>
        <w:separator/>
      </w:r>
    </w:p>
  </w:endnote>
  <w:endnote w:type="continuationSeparator" w:id="0">
    <w:p w14:paraId="25B2061B" w14:textId="77777777" w:rsidR="0048782A" w:rsidRDefault="0048782A" w:rsidP="0048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ulder">
    <w:altName w:val="Calibri"/>
    <w:charset w:val="00"/>
    <w:family w:val="auto"/>
    <w:pitch w:val="variable"/>
    <w:sig w:usb0="00000083" w:usb1="00000000" w:usb2="00000000" w:usb3="00000000" w:csb0="00000009"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720118"/>
      <w:docPartObj>
        <w:docPartGallery w:val="Page Numbers (Bottom of Page)"/>
        <w:docPartUnique/>
      </w:docPartObj>
    </w:sdtPr>
    <w:sdtEndPr>
      <w:rPr>
        <w:color w:val="7F7F7F" w:themeColor="background1" w:themeShade="7F"/>
        <w:spacing w:val="60"/>
      </w:rPr>
    </w:sdtEndPr>
    <w:sdtContent>
      <w:p w14:paraId="2E17A9E1" w14:textId="3DC76021" w:rsidR="0048782A" w:rsidRDefault="0048782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081780">
          <w:rPr>
            <w:color w:val="7F7F7F" w:themeColor="background1" w:themeShade="7F"/>
            <w:spacing w:val="60"/>
            <w:sz w:val="18"/>
            <w:szCs w:val="18"/>
          </w:rPr>
          <w:t>Page</w:t>
        </w:r>
        <w:r w:rsidR="00081780" w:rsidRPr="00081780">
          <w:rPr>
            <w:color w:val="7F7F7F" w:themeColor="background1" w:themeShade="7F"/>
            <w:spacing w:val="60"/>
            <w:sz w:val="18"/>
            <w:szCs w:val="18"/>
          </w:rPr>
          <w:t xml:space="preserve"> X BEIC Section 2 Lesson 6 Memorization Homework Methodology Iniquity Part 1 </w:t>
        </w:r>
        <w:hyperlink r:id="rId1" w:history="1">
          <w:r w:rsidR="00081780" w:rsidRPr="00081780">
            <w:rPr>
              <w:rStyle w:val="Hyperlink"/>
              <w:spacing w:val="60"/>
              <w:sz w:val="18"/>
              <w:szCs w:val="18"/>
            </w:rPr>
            <w:t>www.gracerefuge.org</w:t>
          </w:r>
        </w:hyperlink>
        <w:r w:rsidR="00081780" w:rsidRPr="00081780">
          <w:rPr>
            <w:color w:val="7F7F7F" w:themeColor="background1" w:themeShade="7F"/>
            <w:spacing w:val="60"/>
            <w:sz w:val="18"/>
            <w:szCs w:val="18"/>
          </w:rPr>
          <w:t xml:space="preserve"> Pastor Lloyd &amp; Pat Wesley 313.592.1717</w:t>
        </w:r>
      </w:p>
    </w:sdtContent>
  </w:sdt>
  <w:p w14:paraId="32B7B7B1" w14:textId="77777777" w:rsidR="0048782A" w:rsidRDefault="0048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83A5" w14:textId="77777777" w:rsidR="0048782A" w:rsidRDefault="0048782A" w:rsidP="0048782A">
      <w:pPr>
        <w:spacing w:after="0" w:line="240" w:lineRule="auto"/>
      </w:pPr>
      <w:r>
        <w:separator/>
      </w:r>
    </w:p>
  </w:footnote>
  <w:footnote w:type="continuationSeparator" w:id="0">
    <w:p w14:paraId="30331187" w14:textId="77777777" w:rsidR="0048782A" w:rsidRDefault="0048782A" w:rsidP="00487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79F5"/>
    <w:multiLevelType w:val="hybridMultilevel"/>
    <w:tmpl w:val="FE4C50F2"/>
    <w:lvl w:ilvl="0" w:tplc="E2102D4E">
      <w:start w:val="3"/>
      <w:numFmt w:val="decimal"/>
      <w:lvlText w:val="%1."/>
      <w:lvlJc w:val="left"/>
      <w:pPr>
        <w:ind w:left="302"/>
      </w:pPr>
      <w:rPr>
        <w:rFonts w:ascii="Times New Roman" w:eastAsia="Times New Roman" w:hAnsi="Times New Roman" w:cs="Times New Roman"/>
        <w:b/>
        <w:bCs/>
        <w:i w:val="0"/>
        <w:strike w:val="0"/>
        <w:dstrike w:val="0"/>
        <w:color w:val="70AD47"/>
        <w:sz w:val="28"/>
        <w:szCs w:val="28"/>
        <w:u w:val="none" w:color="000000"/>
        <w:bdr w:val="none" w:sz="0" w:space="0" w:color="auto"/>
        <w:shd w:val="clear" w:color="auto" w:fill="auto"/>
        <w:vertAlign w:val="baseline"/>
      </w:rPr>
    </w:lvl>
    <w:lvl w:ilvl="1" w:tplc="8912F456">
      <w:start w:val="1"/>
      <w:numFmt w:val="lowerLetter"/>
      <w:lvlText w:val="%2"/>
      <w:lvlJc w:val="left"/>
      <w:pPr>
        <w:ind w:left="1080"/>
      </w:pPr>
      <w:rPr>
        <w:rFonts w:ascii="Times New Roman" w:eastAsia="Times New Roman" w:hAnsi="Times New Roman" w:cs="Times New Roman"/>
        <w:b/>
        <w:bCs/>
        <w:i w:val="0"/>
        <w:strike w:val="0"/>
        <w:dstrike w:val="0"/>
        <w:color w:val="70AD47"/>
        <w:sz w:val="28"/>
        <w:szCs w:val="28"/>
        <w:u w:val="none" w:color="000000"/>
        <w:bdr w:val="none" w:sz="0" w:space="0" w:color="auto"/>
        <w:shd w:val="clear" w:color="auto" w:fill="auto"/>
        <w:vertAlign w:val="baseline"/>
      </w:rPr>
    </w:lvl>
    <w:lvl w:ilvl="2" w:tplc="0B563B00">
      <w:start w:val="1"/>
      <w:numFmt w:val="lowerRoman"/>
      <w:lvlText w:val="%3"/>
      <w:lvlJc w:val="left"/>
      <w:pPr>
        <w:ind w:left="1800"/>
      </w:pPr>
      <w:rPr>
        <w:rFonts w:ascii="Times New Roman" w:eastAsia="Times New Roman" w:hAnsi="Times New Roman" w:cs="Times New Roman"/>
        <w:b/>
        <w:bCs/>
        <w:i w:val="0"/>
        <w:strike w:val="0"/>
        <w:dstrike w:val="0"/>
        <w:color w:val="70AD47"/>
        <w:sz w:val="28"/>
        <w:szCs w:val="28"/>
        <w:u w:val="none" w:color="000000"/>
        <w:bdr w:val="none" w:sz="0" w:space="0" w:color="auto"/>
        <w:shd w:val="clear" w:color="auto" w:fill="auto"/>
        <w:vertAlign w:val="baseline"/>
      </w:rPr>
    </w:lvl>
    <w:lvl w:ilvl="3" w:tplc="C95420D6">
      <w:start w:val="1"/>
      <w:numFmt w:val="decimal"/>
      <w:lvlText w:val="%4"/>
      <w:lvlJc w:val="left"/>
      <w:pPr>
        <w:ind w:left="2520"/>
      </w:pPr>
      <w:rPr>
        <w:rFonts w:ascii="Times New Roman" w:eastAsia="Times New Roman" w:hAnsi="Times New Roman" w:cs="Times New Roman"/>
        <w:b/>
        <w:bCs/>
        <w:i w:val="0"/>
        <w:strike w:val="0"/>
        <w:dstrike w:val="0"/>
        <w:color w:val="70AD47"/>
        <w:sz w:val="28"/>
        <w:szCs w:val="28"/>
        <w:u w:val="none" w:color="000000"/>
        <w:bdr w:val="none" w:sz="0" w:space="0" w:color="auto"/>
        <w:shd w:val="clear" w:color="auto" w:fill="auto"/>
        <w:vertAlign w:val="baseline"/>
      </w:rPr>
    </w:lvl>
    <w:lvl w:ilvl="4" w:tplc="2292806C">
      <w:start w:val="1"/>
      <w:numFmt w:val="lowerLetter"/>
      <w:lvlText w:val="%5"/>
      <w:lvlJc w:val="left"/>
      <w:pPr>
        <w:ind w:left="3240"/>
      </w:pPr>
      <w:rPr>
        <w:rFonts w:ascii="Times New Roman" w:eastAsia="Times New Roman" w:hAnsi="Times New Roman" w:cs="Times New Roman"/>
        <w:b/>
        <w:bCs/>
        <w:i w:val="0"/>
        <w:strike w:val="0"/>
        <w:dstrike w:val="0"/>
        <w:color w:val="70AD47"/>
        <w:sz w:val="28"/>
        <w:szCs w:val="28"/>
        <w:u w:val="none" w:color="000000"/>
        <w:bdr w:val="none" w:sz="0" w:space="0" w:color="auto"/>
        <w:shd w:val="clear" w:color="auto" w:fill="auto"/>
        <w:vertAlign w:val="baseline"/>
      </w:rPr>
    </w:lvl>
    <w:lvl w:ilvl="5" w:tplc="38BE4F36">
      <w:start w:val="1"/>
      <w:numFmt w:val="lowerRoman"/>
      <w:lvlText w:val="%6"/>
      <w:lvlJc w:val="left"/>
      <w:pPr>
        <w:ind w:left="3960"/>
      </w:pPr>
      <w:rPr>
        <w:rFonts w:ascii="Times New Roman" w:eastAsia="Times New Roman" w:hAnsi="Times New Roman" w:cs="Times New Roman"/>
        <w:b/>
        <w:bCs/>
        <w:i w:val="0"/>
        <w:strike w:val="0"/>
        <w:dstrike w:val="0"/>
        <w:color w:val="70AD47"/>
        <w:sz w:val="28"/>
        <w:szCs w:val="28"/>
        <w:u w:val="none" w:color="000000"/>
        <w:bdr w:val="none" w:sz="0" w:space="0" w:color="auto"/>
        <w:shd w:val="clear" w:color="auto" w:fill="auto"/>
        <w:vertAlign w:val="baseline"/>
      </w:rPr>
    </w:lvl>
    <w:lvl w:ilvl="6" w:tplc="5830A388">
      <w:start w:val="1"/>
      <w:numFmt w:val="decimal"/>
      <w:lvlText w:val="%7"/>
      <w:lvlJc w:val="left"/>
      <w:pPr>
        <w:ind w:left="4680"/>
      </w:pPr>
      <w:rPr>
        <w:rFonts w:ascii="Times New Roman" w:eastAsia="Times New Roman" w:hAnsi="Times New Roman" w:cs="Times New Roman"/>
        <w:b/>
        <w:bCs/>
        <w:i w:val="0"/>
        <w:strike w:val="0"/>
        <w:dstrike w:val="0"/>
        <w:color w:val="70AD47"/>
        <w:sz w:val="28"/>
        <w:szCs w:val="28"/>
        <w:u w:val="none" w:color="000000"/>
        <w:bdr w:val="none" w:sz="0" w:space="0" w:color="auto"/>
        <w:shd w:val="clear" w:color="auto" w:fill="auto"/>
        <w:vertAlign w:val="baseline"/>
      </w:rPr>
    </w:lvl>
    <w:lvl w:ilvl="7" w:tplc="3EE073AA">
      <w:start w:val="1"/>
      <w:numFmt w:val="lowerLetter"/>
      <w:lvlText w:val="%8"/>
      <w:lvlJc w:val="left"/>
      <w:pPr>
        <w:ind w:left="5400"/>
      </w:pPr>
      <w:rPr>
        <w:rFonts w:ascii="Times New Roman" w:eastAsia="Times New Roman" w:hAnsi="Times New Roman" w:cs="Times New Roman"/>
        <w:b/>
        <w:bCs/>
        <w:i w:val="0"/>
        <w:strike w:val="0"/>
        <w:dstrike w:val="0"/>
        <w:color w:val="70AD47"/>
        <w:sz w:val="28"/>
        <w:szCs w:val="28"/>
        <w:u w:val="none" w:color="000000"/>
        <w:bdr w:val="none" w:sz="0" w:space="0" w:color="auto"/>
        <w:shd w:val="clear" w:color="auto" w:fill="auto"/>
        <w:vertAlign w:val="baseline"/>
      </w:rPr>
    </w:lvl>
    <w:lvl w:ilvl="8" w:tplc="CE2AC92E">
      <w:start w:val="1"/>
      <w:numFmt w:val="lowerRoman"/>
      <w:lvlText w:val="%9"/>
      <w:lvlJc w:val="left"/>
      <w:pPr>
        <w:ind w:left="6120"/>
      </w:pPr>
      <w:rPr>
        <w:rFonts w:ascii="Times New Roman" w:eastAsia="Times New Roman" w:hAnsi="Times New Roman" w:cs="Times New Roman"/>
        <w:b/>
        <w:bCs/>
        <w:i w:val="0"/>
        <w:strike w:val="0"/>
        <w:dstrike w:val="0"/>
        <w:color w:val="70AD47"/>
        <w:sz w:val="28"/>
        <w:szCs w:val="28"/>
        <w:u w:val="none" w:color="000000"/>
        <w:bdr w:val="none" w:sz="0" w:space="0" w:color="auto"/>
        <w:shd w:val="clear" w:color="auto" w:fill="auto"/>
        <w:vertAlign w:val="baseline"/>
      </w:rPr>
    </w:lvl>
  </w:abstractNum>
  <w:abstractNum w:abstractNumId="1" w15:restartNumberingAfterBreak="0">
    <w:nsid w:val="3ADD7F72"/>
    <w:multiLevelType w:val="hybridMultilevel"/>
    <w:tmpl w:val="1F125C2C"/>
    <w:lvl w:ilvl="0" w:tplc="9D184B18">
      <w:start w:val="1"/>
      <w:numFmt w:val="upperLetter"/>
      <w:lvlText w:val="%1."/>
      <w:lvlJc w:val="left"/>
      <w:pPr>
        <w:ind w:left="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2ACB4B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4E2641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926770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F3A011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F6CB5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3F6005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576C46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568F4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D286150"/>
    <w:multiLevelType w:val="hybridMultilevel"/>
    <w:tmpl w:val="04684D9E"/>
    <w:lvl w:ilvl="0" w:tplc="172EAED0">
      <w:start w:val="1"/>
      <w:numFmt w:val="upperLetter"/>
      <w:lvlText w:val="%1."/>
      <w:lvlJc w:val="left"/>
      <w:pPr>
        <w:ind w:left="3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8747D1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D5A1B6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E6A9A3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9C0F66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A161ED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9FE61E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464995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66E617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75419EE"/>
    <w:multiLevelType w:val="hybridMultilevel"/>
    <w:tmpl w:val="3B28E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F16A39"/>
    <w:multiLevelType w:val="hybridMultilevel"/>
    <w:tmpl w:val="C6A8D470"/>
    <w:lvl w:ilvl="0" w:tplc="612EBC64">
      <w:start w:val="1"/>
      <w:numFmt w:val="upperLetter"/>
      <w:lvlText w:val="%1."/>
      <w:lvlJc w:val="left"/>
      <w:pPr>
        <w:ind w:left="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B129B9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4F2CA9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409ED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BEA79A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AB060E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C5E58A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64EF9F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38EAA2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16cid:durableId="542669952">
    <w:abstractNumId w:val="3"/>
  </w:num>
  <w:num w:numId="2" w16cid:durableId="1483504393">
    <w:abstractNumId w:val="4"/>
  </w:num>
  <w:num w:numId="3" w16cid:durableId="301009963">
    <w:abstractNumId w:val="1"/>
  </w:num>
  <w:num w:numId="4" w16cid:durableId="991718549">
    <w:abstractNumId w:val="0"/>
  </w:num>
  <w:num w:numId="5" w16cid:durableId="544828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10"/>
    <w:rsid w:val="00081780"/>
    <w:rsid w:val="00156810"/>
    <w:rsid w:val="00403615"/>
    <w:rsid w:val="0048782A"/>
    <w:rsid w:val="00912830"/>
    <w:rsid w:val="00BC0BD8"/>
    <w:rsid w:val="00C1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FE4B"/>
  <w15:chartTrackingRefBased/>
  <w15:docId w15:val="{AC056ADD-F3A6-4531-B24C-D3FEA370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810"/>
  </w:style>
  <w:style w:type="paragraph" w:styleId="Heading1">
    <w:name w:val="heading 1"/>
    <w:basedOn w:val="Normal"/>
    <w:next w:val="Normal"/>
    <w:link w:val="Heading1Char"/>
    <w:uiPriority w:val="9"/>
    <w:qFormat/>
    <w:rsid w:val="00156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810"/>
    <w:rPr>
      <w:rFonts w:eastAsiaTheme="majorEastAsia" w:cstheme="majorBidi"/>
      <w:color w:val="272727" w:themeColor="text1" w:themeTint="D8"/>
    </w:rPr>
  </w:style>
  <w:style w:type="paragraph" w:styleId="Title">
    <w:name w:val="Title"/>
    <w:basedOn w:val="Normal"/>
    <w:next w:val="Normal"/>
    <w:link w:val="TitleChar"/>
    <w:uiPriority w:val="10"/>
    <w:qFormat/>
    <w:rsid w:val="00156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810"/>
    <w:pPr>
      <w:spacing w:before="160"/>
      <w:jc w:val="center"/>
    </w:pPr>
    <w:rPr>
      <w:i/>
      <w:iCs/>
      <w:color w:val="404040" w:themeColor="text1" w:themeTint="BF"/>
    </w:rPr>
  </w:style>
  <w:style w:type="character" w:customStyle="1" w:styleId="QuoteChar">
    <w:name w:val="Quote Char"/>
    <w:basedOn w:val="DefaultParagraphFont"/>
    <w:link w:val="Quote"/>
    <w:uiPriority w:val="29"/>
    <w:rsid w:val="00156810"/>
    <w:rPr>
      <w:i/>
      <w:iCs/>
      <w:color w:val="404040" w:themeColor="text1" w:themeTint="BF"/>
    </w:rPr>
  </w:style>
  <w:style w:type="paragraph" w:styleId="ListParagraph">
    <w:name w:val="List Paragraph"/>
    <w:basedOn w:val="Normal"/>
    <w:uiPriority w:val="34"/>
    <w:qFormat/>
    <w:rsid w:val="00156810"/>
    <w:pPr>
      <w:ind w:left="720"/>
      <w:contextualSpacing/>
    </w:pPr>
  </w:style>
  <w:style w:type="character" w:styleId="IntenseEmphasis">
    <w:name w:val="Intense Emphasis"/>
    <w:basedOn w:val="DefaultParagraphFont"/>
    <w:uiPriority w:val="21"/>
    <w:qFormat/>
    <w:rsid w:val="00156810"/>
    <w:rPr>
      <w:i/>
      <w:iCs/>
      <w:color w:val="0F4761" w:themeColor="accent1" w:themeShade="BF"/>
    </w:rPr>
  </w:style>
  <w:style w:type="paragraph" w:styleId="IntenseQuote">
    <w:name w:val="Intense Quote"/>
    <w:basedOn w:val="Normal"/>
    <w:next w:val="Normal"/>
    <w:link w:val="IntenseQuoteChar"/>
    <w:uiPriority w:val="30"/>
    <w:qFormat/>
    <w:rsid w:val="00156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810"/>
    <w:rPr>
      <w:i/>
      <w:iCs/>
      <w:color w:val="0F4761" w:themeColor="accent1" w:themeShade="BF"/>
    </w:rPr>
  </w:style>
  <w:style w:type="character" w:styleId="IntenseReference">
    <w:name w:val="Intense Reference"/>
    <w:basedOn w:val="DefaultParagraphFont"/>
    <w:uiPriority w:val="32"/>
    <w:qFormat/>
    <w:rsid w:val="00156810"/>
    <w:rPr>
      <w:b/>
      <w:bCs/>
      <w:smallCaps/>
      <w:color w:val="0F4761" w:themeColor="accent1" w:themeShade="BF"/>
      <w:spacing w:val="5"/>
    </w:rPr>
  </w:style>
  <w:style w:type="table" w:styleId="TableGrid">
    <w:name w:val="Table Grid"/>
    <w:basedOn w:val="TableNormal"/>
    <w:uiPriority w:val="39"/>
    <w:rsid w:val="00156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82A"/>
  </w:style>
  <w:style w:type="paragraph" w:styleId="Footer">
    <w:name w:val="footer"/>
    <w:basedOn w:val="Normal"/>
    <w:link w:val="FooterChar"/>
    <w:uiPriority w:val="99"/>
    <w:unhideWhenUsed/>
    <w:rsid w:val="00487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82A"/>
  </w:style>
  <w:style w:type="character" w:styleId="Hyperlink">
    <w:name w:val="Hyperlink"/>
    <w:basedOn w:val="DefaultParagraphFont"/>
    <w:uiPriority w:val="99"/>
    <w:unhideWhenUsed/>
    <w:rsid w:val="00081780"/>
    <w:rPr>
      <w:color w:val="467886" w:themeColor="hyperlink"/>
      <w:u w:val="single"/>
    </w:rPr>
  </w:style>
  <w:style w:type="character" w:styleId="UnresolvedMention">
    <w:name w:val="Unresolved Mention"/>
    <w:basedOn w:val="DefaultParagraphFont"/>
    <w:uiPriority w:val="99"/>
    <w:semiHidden/>
    <w:unhideWhenUsed/>
    <w:rsid w:val="00081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gracerefu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9FFD0-526D-433A-9651-A3C21284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826</Words>
  <Characters>3983</Characters>
  <Application>Microsoft Office Word</Application>
  <DocSecurity>0</DocSecurity>
  <Lines>173</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Wesley</dc:creator>
  <cp:keywords/>
  <dc:description/>
  <cp:lastModifiedBy>Lloyd Wesley</cp:lastModifiedBy>
  <cp:revision>1</cp:revision>
  <cp:lastPrinted>2026-02-06T21:17:00Z</cp:lastPrinted>
  <dcterms:created xsi:type="dcterms:W3CDTF">2026-02-06T17:52:00Z</dcterms:created>
  <dcterms:modified xsi:type="dcterms:W3CDTF">2026-02-08T01:46:00Z</dcterms:modified>
</cp:coreProperties>
</file>