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4B9ED" w14:textId="77777777" w:rsidR="00CA4012" w:rsidRDefault="00CA4012" w:rsidP="00CA4012"/>
    <w:p w14:paraId="58BDB447" w14:textId="77777777" w:rsidR="00CA4012" w:rsidRDefault="00CA4012" w:rsidP="00CA4012">
      <w:pPr>
        <w:jc w:val="center"/>
      </w:pPr>
      <w:r>
        <w:rPr>
          <w:b/>
          <w:noProof/>
          <w:sz w:val="16"/>
          <w:szCs w:val="16"/>
        </w:rPr>
        <w:drawing>
          <wp:inline distT="0" distB="0" distL="0" distR="0" wp14:anchorId="6BB9FEF7" wp14:editId="597727B0">
            <wp:extent cx="657225" cy="942975"/>
            <wp:effectExtent l="19050" t="0" r="9525" b="0"/>
            <wp:docPr id="1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57225" cy="942975"/>
                    </a:xfrm>
                    <a:prstGeom prst="rect">
                      <a:avLst/>
                    </a:prstGeom>
                    <a:noFill/>
                    <a:ln w="9525">
                      <a:noFill/>
                      <a:miter lim="800000"/>
                      <a:headEnd/>
                      <a:tailEnd/>
                    </a:ln>
                  </pic:spPr>
                </pic:pic>
              </a:graphicData>
            </a:graphic>
          </wp:inline>
        </w:drawing>
      </w:r>
      <w:r w:rsidRPr="00035DCE">
        <w:rPr>
          <w:rFonts w:ascii="Bodoni MT Black" w:hAnsi="Bodoni MT Black"/>
          <w:sz w:val="28"/>
          <w:szCs w:val="28"/>
        </w:rPr>
        <w:t>Becoming Empowered in Christ</w:t>
      </w:r>
      <w:r>
        <w:rPr>
          <w:rFonts w:ascii="Bodoni MT Black" w:hAnsi="Bodoni MT Black"/>
          <w:sz w:val="28"/>
          <w:szCs w:val="28"/>
        </w:rPr>
        <w:t xml:space="preserve"> </w:t>
      </w:r>
      <w:r>
        <w:rPr>
          <w:noProof/>
        </w:rPr>
        <w:drawing>
          <wp:inline distT="0" distB="0" distL="0" distR="0" wp14:anchorId="4B3A82BF" wp14:editId="1EB6C43D">
            <wp:extent cx="733425" cy="628650"/>
            <wp:effectExtent l="19050" t="0" r="9525" b="0"/>
            <wp:docPr id="122" name="Picture 1" descr="C:\Users\Public\Documents\Old Data\My Pictures\Feb 2003\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Old Data\My Pictures\Feb 2003\scan0002.jpg"/>
                    <pic:cNvPicPr>
                      <a:picLocks noChangeAspect="1" noChangeArrowheads="1"/>
                    </pic:cNvPicPr>
                  </pic:nvPicPr>
                  <pic:blipFill>
                    <a:blip r:embed="rId8" cstate="print"/>
                    <a:srcRect/>
                    <a:stretch>
                      <a:fillRect/>
                    </a:stretch>
                  </pic:blipFill>
                  <pic:spPr bwMode="auto">
                    <a:xfrm>
                      <a:off x="0" y="0"/>
                      <a:ext cx="733425" cy="628650"/>
                    </a:xfrm>
                    <a:prstGeom prst="rect">
                      <a:avLst/>
                    </a:prstGeom>
                    <a:noFill/>
                    <a:ln w="9525">
                      <a:noFill/>
                      <a:miter lim="800000"/>
                      <a:headEnd/>
                      <a:tailEnd/>
                    </a:ln>
                  </pic:spPr>
                </pic:pic>
              </a:graphicData>
            </a:graphic>
          </wp:inline>
        </w:drawing>
      </w:r>
    </w:p>
    <w:p w14:paraId="00B9F950" w14:textId="77777777" w:rsidR="00CA4012" w:rsidRPr="00213159" w:rsidRDefault="00CA4012" w:rsidP="00CA4012">
      <w:pPr>
        <w:jc w:val="center"/>
        <w:rPr>
          <w:rFonts w:ascii="Biting My Nails" w:hAnsi="Biting My Nails"/>
          <w:b/>
          <w:sz w:val="16"/>
          <w:szCs w:val="16"/>
          <w:u w:val="single"/>
        </w:rPr>
      </w:pPr>
    </w:p>
    <w:p w14:paraId="799E2CA7" w14:textId="3949986B" w:rsidR="00CA4012" w:rsidRPr="000D549E" w:rsidRDefault="00CA4012" w:rsidP="00CA4012">
      <w:pPr>
        <w:jc w:val="center"/>
        <w:rPr>
          <w:sz w:val="32"/>
          <w:szCs w:val="32"/>
        </w:rPr>
      </w:pPr>
      <w:r w:rsidRPr="000D549E">
        <w:rPr>
          <w:b/>
          <w:sz w:val="32"/>
          <w:szCs w:val="32"/>
        </w:rPr>
        <w:t xml:space="preserve">BEIC Section 2 </w:t>
      </w:r>
      <w:r w:rsidR="000D549E">
        <w:rPr>
          <w:b/>
          <w:sz w:val="32"/>
          <w:szCs w:val="32"/>
        </w:rPr>
        <w:t>Lesson 14</w:t>
      </w:r>
      <w:r w:rsidRPr="000D549E">
        <w:rPr>
          <w:b/>
          <w:sz w:val="32"/>
          <w:szCs w:val="32"/>
        </w:rPr>
        <w:t xml:space="preserve"> Review</w:t>
      </w:r>
      <w:r w:rsidR="00ED5A90" w:rsidRPr="000D549E">
        <w:rPr>
          <w:b/>
          <w:sz w:val="32"/>
          <w:szCs w:val="32"/>
        </w:rPr>
        <w:t xml:space="preserve"> Questions</w:t>
      </w:r>
      <w:r w:rsidRPr="000D549E">
        <w:rPr>
          <w:b/>
          <w:sz w:val="32"/>
          <w:szCs w:val="32"/>
        </w:rPr>
        <w:t xml:space="preserve"> of Lessons 1-1</w:t>
      </w:r>
      <w:r w:rsidR="000D549E" w:rsidRPr="000D549E">
        <w:rPr>
          <w:b/>
          <w:sz w:val="32"/>
          <w:szCs w:val="32"/>
        </w:rPr>
        <w:t>3</w:t>
      </w:r>
    </w:p>
    <w:p w14:paraId="44240485" w14:textId="282C7296" w:rsidR="00CA4012" w:rsidRPr="00ED5A90" w:rsidRDefault="00ED5A90" w:rsidP="00ED5A90">
      <w:pPr>
        <w:tabs>
          <w:tab w:val="num" w:pos="0"/>
        </w:tabs>
        <w:rPr>
          <w:b/>
          <w:iCs/>
          <w:sz w:val="28"/>
          <w:szCs w:val="28"/>
        </w:rPr>
      </w:pPr>
      <w:r w:rsidRPr="00ED5A90">
        <w:rPr>
          <w:b/>
          <w:iCs/>
          <w:sz w:val="28"/>
          <w:szCs w:val="28"/>
        </w:rPr>
        <w:t>Name: ______________________________________________________________</w:t>
      </w:r>
    </w:p>
    <w:p w14:paraId="1885335F" w14:textId="77777777" w:rsidR="00CA4012" w:rsidRPr="00A37AB1" w:rsidRDefault="00CA4012" w:rsidP="00CA4012">
      <w:pPr>
        <w:pStyle w:val="ListParagraph"/>
        <w:numPr>
          <w:ilvl w:val="0"/>
          <w:numId w:val="1"/>
        </w:numPr>
        <w:spacing w:after="4"/>
        <w:rPr>
          <w:color w:val="0070C0"/>
        </w:rPr>
      </w:pPr>
      <w:r w:rsidRPr="00A37AB1">
        <w:rPr>
          <w:b/>
          <w:color w:val="0070C0"/>
          <w:sz w:val="32"/>
        </w:rPr>
        <w:t xml:space="preserve">   </w:t>
      </w:r>
      <w:r w:rsidRPr="00A37AB1">
        <w:rPr>
          <w:rFonts w:ascii="Calibri" w:eastAsia="Calibri" w:hAnsi="Calibri" w:cs="Calibri"/>
          <w:b/>
          <w:color w:val="0070C0"/>
          <w:sz w:val="28"/>
        </w:rPr>
        <w:t>What is Iniquity?</w:t>
      </w:r>
      <w:r w:rsidRPr="00A37AB1">
        <w:rPr>
          <w:b/>
          <w:color w:val="0070C0"/>
          <w:sz w:val="32"/>
        </w:rPr>
        <w:t xml:space="preserve"> </w:t>
      </w:r>
    </w:p>
    <w:p w14:paraId="49108932" w14:textId="77777777" w:rsidR="00CA4012" w:rsidRDefault="00CA4012" w:rsidP="00CA4012">
      <w:pPr>
        <w:numPr>
          <w:ilvl w:val="0"/>
          <w:numId w:val="4"/>
        </w:numPr>
        <w:spacing w:after="12" w:line="249" w:lineRule="auto"/>
        <w:ind w:hanging="341"/>
      </w:pPr>
      <w:r>
        <w:rPr>
          <w:rFonts w:ascii="Segoe UI Symbol" w:eastAsia="Segoe UI Symbol" w:hAnsi="Segoe UI Symbol" w:cs="Segoe UI Symbol"/>
          <w:sz w:val="28"/>
        </w:rPr>
        <w:t></w:t>
      </w:r>
      <w:r>
        <w:rPr>
          <w:b/>
          <w:sz w:val="28"/>
        </w:rPr>
        <w:t xml:space="preserve"> </w:t>
      </w:r>
      <w:r>
        <w:rPr>
          <w:sz w:val="22"/>
        </w:rPr>
        <w:t>Iniquity is things that a person does that are not pleasing unto the Lord our God.</w:t>
      </w:r>
      <w:r>
        <w:rPr>
          <w:b/>
        </w:rPr>
        <w:t xml:space="preserve"> </w:t>
      </w:r>
    </w:p>
    <w:p w14:paraId="1A6C1A29" w14:textId="77777777" w:rsidR="00CA4012" w:rsidRDefault="00CA4012" w:rsidP="00CA4012">
      <w:pPr>
        <w:numPr>
          <w:ilvl w:val="0"/>
          <w:numId w:val="4"/>
        </w:numPr>
        <w:spacing w:after="12" w:line="249" w:lineRule="auto"/>
        <w:ind w:hanging="341"/>
      </w:pPr>
      <w:r>
        <w:rPr>
          <w:rFonts w:ascii="Segoe UI Symbol" w:eastAsia="Segoe UI Symbol" w:hAnsi="Segoe UI Symbol" w:cs="Segoe UI Symbol"/>
          <w:sz w:val="28"/>
        </w:rPr>
        <w:t></w:t>
      </w:r>
      <w:r>
        <w:rPr>
          <w:b/>
          <w:sz w:val="28"/>
        </w:rPr>
        <w:t xml:space="preserve"> </w:t>
      </w:r>
      <w:r>
        <w:rPr>
          <w:sz w:val="22"/>
        </w:rPr>
        <w:t>Iniquity is things such as stealing, fornication, adultery, drunkenness and the like.</w:t>
      </w:r>
      <w:r>
        <w:rPr>
          <w:b/>
        </w:rPr>
        <w:t xml:space="preserve"> </w:t>
      </w:r>
    </w:p>
    <w:p w14:paraId="403445F3" w14:textId="77777777" w:rsidR="00CA4012" w:rsidRPr="004F673A" w:rsidRDefault="00CA4012" w:rsidP="00CA4012">
      <w:pPr>
        <w:numPr>
          <w:ilvl w:val="0"/>
          <w:numId w:val="4"/>
        </w:numPr>
        <w:spacing w:after="12" w:line="249" w:lineRule="auto"/>
        <w:ind w:hanging="341"/>
        <w:rPr>
          <w:rFonts w:ascii="Calibri" w:eastAsia="Calibri" w:hAnsi="Calibri" w:cs="Calibri"/>
          <w:sz w:val="22"/>
        </w:rPr>
      </w:pPr>
      <w:r>
        <w:rPr>
          <w:rFonts w:ascii="Segoe UI Symbol" w:eastAsia="Segoe UI Symbol" w:hAnsi="Segoe UI Symbol" w:cs="Segoe UI Symbol"/>
          <w:sz w:val="28"/>
        </w:rPr>
        <w:t></w:t>
      </w:r>
      <w:r>
        <w:rPr>
          <w:b/>
          <w:sz w:val="28"/>
        </w:rPr>
        <w:t xml:space="preserve"> </w:t>
      </w:r>
      <w:r>
        <w:rPr>
          <w:sz w:val="22"/>
        </w:rPr>
        <w:t>Iniquity is that which prevents one from finding solutions along the path of good persons doing well.</w:t>
      </w:r>
      <w:r>
        <w:rPr>
          <w:b/>
        </w:rPr>
        <w:t xml:space="preserve"> </w:t>
      </w:r>
    </w:p>
    <w:p w14:paraId="306C57D1" w14:textId="089E1E17" w:rsidR="00CA4012" w:rsidRDefault="00CA4012" w:rsidP="00CA4012">
      <w:pPr>
        <w:spacing w:after="12" w:line="249" w:lineRule="auto"/>
      </w:pPr>
      <w:r>
        <w:rPr>
          <w:b/>
          <w:sz w:val="28"/>
        </w:rPr>
        <w:t xml:space="preserve">D. </w:t>
      </w:r>
      <w:r w:rsidRPr="00E72DE2">
        <w:rPr>
          <w:b/>
          <w:sz w:val="28"/>
          <w:szCs w:val="28"/>
        </w:rPr>
        <w:sym w:font="Symbol" w:char="F0A0"/>
      </w:r>
      <w:r>
        <w:rPr>
          <w:b/>
          <w:sz w:val="28"/>
          <w:szCs w:val="28"/>
        </w:rPr>
        <w:t xml:space="preserve">  </w:t>
      </w:r>
      <w:r>
        <w:rPr>
          <w:sz w:val="22"/>
        </w:rPr>
        <w:t>Iniquity is thinking patterns that are against God which passes to oncoming generations.</w:t>
      </w:r>
      <w:r>
        <w:rPr>
          <w:b/>
        </w:rPr>
        <w:t xml:space="preserve"> </w:t>
      </w:r>
    </w:p>
    <w:p w14:paraId="4771ACEA" w14:textId="77777777" w:rsidR="00CA4012" w:rsidRPr="00A37AB1" w:rsidRDefault="00CA4012" w:rsidP="00CA4012">
      <w:pPr>
        <w:pStyle w:val="ListParagraph"/>
        <w:numPr>
          <w:ilvl w:val="0"/>
          <w:numId w:val="1"/>
        </w:numPr>
        <w:spacing w:after="3" w:line="259" w:lineRule="auto"/>
        <w:rPr>
          <w:color w:val="0070C0"/>
          <w:sz w:val="22"/>
          <w:szCs w:val="22"/>
        </w:rPr>
      </w:pPr>
      <w:r w:rsidRPr="00A37AB1">
        <w:rPr>
          <w:b/>
          <w:color w:val="0070C0"/>
          <w:szCs w:val="22"/>
        </w:rPr>
        <w:t xml:space="preserve">How does Iniquity get rooted in us and explain the Curse of Iniquity?  </w:t>
      </w:r>
    </w:p>
    <w:p w14:paraId="6F036B7D" w14:textId="77777777" w:rsidR="00CA4012" w:rsidRPr="00F520AC" w:rsidRDefault="00CA4012" w:rsidP="00CA4012">
      <w:pPr>
        <w:spacing w:after="3" w:line="252" w:lineRule="auto"/>
        <w:ind w:left="-5" w:hanging="10"/>
        <w:rPr>
          <w:color w:val="000000"/>
          <w:sz w:val="22"/>
          <w:szCs w:val="22"/>
        </w:rPr>
      </w:pPr>
      <w:r w:rsidRPr="00F520AC">
        <w:rPr>
          <w:rFonts w:ascii="Segoe UI Symbol" w:eastAsia="Segoe UI Symbol" w:hAnsi="Segoe UI Symbol" w:cs="Segoe UI Symbol"/>
          <w:color w:val="000000"/>
          <w:sz w:val="22"/>
          <w:szCs w:val="22"/>
        </w:rPr>
        <w:t></w:t>
      </w:r>
      <w:r w:rsidRPr="00F520AC">
        <w:rPr>
          <w:b/>
          <w:color w:val="000000"/>
          <w:sz w:val="22"/>
          <w:szCs w:val="22"/>
        </w:rPr>
        <w:t xml:space="preserve"> A.  </w:t>
      </w:r>
      <w:r w:rsidRPr="00F520AC">
        <w:rPr>
          <w:color w:val="000000"/>
          <w:sz w:val="22"/>
          <w:szCs w:val="22"/>
        </w:rPr>
        <w:t xml:space="preserve">The stronghold of thoughts takes </w:t>
      </w:r>
      <w:proofErr w:type="gramStart"/>
      <w:r w:rsidRPr="00F520AC">
        <w:rPr>
          <w:color w:val="000000"/>
          <w:sz w:val="22"/>
          <w:szCs w:val="22"/>
        </w:rPr>
        <w:t>over</w:t>
      </w:r>
      <w:proofErr w:type="gramEnd"/>
      <w:r w:rsidRPr="00F520AC">
        <w:rPr>
          <w:color w:val="000000"/>
          <w:sz w:val="22"/>
          <w:szCs w:val="22"/>
        </w:rPr>
        <w:t xml:space="preserve"> and we </w:t>
      </w:r>
      <w:proofErr w:type="gramStart"/>
      <w:r w:rsidRPr="00F520AC">
        <w:rPr>
          <w:color w:val="000000"/>
          <w:sz w:val="22"/>
          <w:szCs w:val="22"/>
        </w:rPr>
        <w:t>have to</w:t>
      </w:r>
      <w:proofErr w:type="gramEnd"/>
      <w:r w:rsidRPr="00F520AC">
        <w:rPr>
          <w:color w:val="000000"/>
          <w:sz w:val="22"/>
          <w:szCs w:val="22"/>
        </w:rPr>
        <w:t xml:space="preserve"> live with it because it’s just how we are. </w:t>
      </w:r>
    </w:p>
    <w:p w14:paraId="713F9C7C" w14:textId="77777777" w:rsidR="00CA4012" w:rsidRPr="00F520AC" w:rsidRDefault="00CA4012" w:rsidP="00CA4012">
      <w:pPr>
        <w:spacing w:after="3" w:line="252" w:lineRule="auto"/>
        <w:ind w:left="-5" w:right="1251" w:hanging="10"/>
        <w:rPr>
          <w:color w:val="000000"/>
          <w:sz w:val="22"/>
          <w:szCs w:val="22"/>
        </w:rPr>
      </w:pPr>
      <w:r w:rsidRPr="00F520AC">
        <w:rPr>
          <w:rFonts w:ascii="Segoe UI Symbol" w:eastAsia="Segoe UI Symbol" w:hAnsi="Segoe UI Symbol" w:cs="Segoe UI Symbol"/>
          <w:color w:val="000000"/>
          <w:sz w:val="22"/>
          <w:szCs w:val="22"/>
        </w:rPr>
        <w:t></w:t>
      </w:r>
      <w:r w:rsidRPr="00F520AC">
        <w:rPr>
          <w:b/>
          <w:color w:val="000000"/>
          <w:sz w:val="22"/>
          <w:szCs w:val="22"/>
        </w:rPr>
        <w:t xml:space="preserve"> B.  </w:t>
      </w:r>
      <w:r w:rsidRPr="00F520AC">
        <w:rPr>
          <w:color w:val="000000"/>
          <w:sz w:val="22"/>
          <w:szCs w:val="22"/>
        </w:rPr>
        <w:t xml:space="preserve">Satan sends the same thoughts that he sent to our forefathers because he knows we can’t control them. </w:t>
      </w:r>
      <w:r w:rsidRPr="00F520AC">
        <w:rPr>
          <w:b/>
          <w:color w:val="000000"/>
          <w:sz w:val="22"/>
          <w:szCs w:val="22"/>
        </w:rPr>
        <w:t xml:space="preserve">C. </w:t>
      </w:r>
      <w:r w:rsidRPr="00E72DE2">
        <w:rPr>
          <w:b/>
          <w:sz w:val="28"/>
          <w:szCs w:val="28"/>
        </w:rPr>
        <w:sym w:font="Symbol" w:char="F0A0"/>
      </w:r>
      <w:r w:rsidRPr="00F520AC">
        <w:rPr>
          <w:b/>
          <w:color w:val="000000"/>
          <w:sz w:val="22"/>
          <w:szCs w:val="22"/>
        </w:rPr>
        <w:t xml:space="preserve"> </w:t>
      </w:r>
      <w:r w:rsidRPr="00F520AC">
        <w:rPr>
          <w:color w:val="000000"/>
          <w:sz w:val="22"/>
          <w:szCs w:val="22"/>
        </w:rPr>
        <w:t xml:space="preserve">Satan sends thoughts that create an image that forms a continuous thinking pattern that becomes a             stronghold and is then passed like genes to the next generation.  The curse of iniquity happens when the iniquitous thoughts turn into sin which cause death </w:t>
      </w:r>
      <w:proofErr w:type="gramStart"/>
      <w:r w:rsidRPr="00F520AC">
        <w:rPr>
          <w:color w:val="000000"/>
          <w:sz w:val="22"/>
          <w:szCs w:val="22"/>
        </w:rPr>
        <w:t>in the area of</w:t>
      </w:r>
      <w:proofErr w:type="gramEnd"/>
      <w:r w:rsidRPr="00F520AC">
        <w:rPr>
          <w:color w:val="000000"/>
          <w:sz w:val="22"/>
          <w:szCs w:val="22"/>
        </w:rPr>
        <w:t xml:space="preserve"> sin that affects others.</w:t>
      </w:r>
      <w:r w:rsidRPr="00F520AC">
        <w:rPr>
          <w:b/>
          <w:color w:val="000000"/>
          <w:sz w:val="22"/>
          <w:szCs w:val="22"/>
        </w:rPr>
        <w:t xml:space="preserve"> </w:t>
      </w:r>
    </w:p>
    <w:p w14:paraId="3063277A" w14:textId="77777777" w:rsidR="00CA4012" w:rsidRPr="00A37AB1" w:rsidRDefault="00CA4012" w:rsidP="00CA4012">
      <w:pPr>
        <w:spacing w:after="3" w:line="252" w:lineRule="auto"/>
        <w:ind w:left="-5" w:hanging="10"/>
        <w:rPr>
          <w:color w:val="000000"/>
          <w:sz w:val="22"/>
          <w:szCs w:val="22"/>
        </w:rPr>
      </w:pPr>
      <w:r w:rsidRPr="00F520AC">
        <w:rPr>
          <w:rFonts w:ascii="Segoe UI Symbol" w:eastAsia="Segoe UI Symbol" w:hAnsi="Segoe UI Symbol" w:cs="Segoe UI Symbol"/>
          <w:color w:val="000000"/>
          <w:sz w:val="22"/>
          <w:szCs w:val="22"/>
        </w:rPr>
        <w:t></w:t>
      </w:r>
      <w:r w:rsidRPr="00F520AC">
        <w:rPr>
          <w:b/>
          <w:color w:val="000000"/>
          <w:sz w:val="22"/>
          <w:szCs w:val="22"/>
        </w:rPr>
        <w:t xml:space="preserve"> D.  </w:t>
      </w:r>
      <w:r w:rsidRPr="00F520AC">
        <w:rPr>
          <w:color w:val="000000"/>
          <w:sz w:val="22"/>
          <w:szCs w:val="22"/>
        </w:rPr>
        <w:t xml:space="preserve">The images patterns that we have form our thoughts and become the curse of iniquity. </w:t>
      </w:r>
    </w:p>
    <w:p w14:paraId="66EE327C" w14:textId="77777777" w:rsidR="00CA4012" w:rsidRPr="00A37AB1" w:rsidRDefault="00CA4012" w:rsidP="00CA4012">
      <w:pPr>
        <w:pStyle w:val="ListParagraph"/>
        <w:numPr>
          <w:ilvl w:val="0"/>
          <w:numId w:val="1"/>
        </w:numPr>
        <w:spacing w:after="38" w:line="259" w:lineRule="auto"/>
        <w:rPr>
          <w:rFonts w:ascii="Calibri" w:eastAsia="Calibri" w:hAnsi="Calibri" w:cs="Calibri"/>
          <w:color w:val="0070C0"/>
          <w:sz w:val="22"/>
          <w:szCs w:val="22"/>
        </w:rPr>
      </w:pPr>
      <w:r w:rsidRPr="00A37AB1">
        <w:rPr>
          <w:b/>
          <w:color w:val="0070C0"/>
          <w:sz w:val="28"/>
          <w:szCs w:val="22"/>
        </w:rPr>
        <w:t xml:space="preserve">  </w:t>
      </w:r>
      <w:r w:rsidRPr="00A37AB1">
        <w:rPr>
          <w:rFonts w:ascii="Calibri" w:eastAsia="Calibri" w:hAnsi="Calibri" w:cs="Calibri"/>
          <w:b/>
          <w:color w:val="0070C0"/>
          <w:sz w:val="28"/>
          <w:szCs w:val="22"/>
        </w:rPr>
        <w:t>Where did Iniquity originate?</w:t>
      </w:r>
      <w:r w:rsidRPr="00A37AB1">
        <w:rPr>
          <w:b/>
          <w:color w:val="0070C0"/>
          <w:sz w:val="28"/>
          <w:szCs w:val="22"/>
        </w:rPr>
        <w:t xml:space="preserve"> </w:t>
      </w:r>
    </w:p>
    <w:p w14:paraId="5B139D9B" w14:textId="38BC9193" w:rsidR="00CA4012" w:rsidRPr="00E25152" w:rsidRDefault="00CA4012" w:rsidP="00CA4012">
      <w:pPr>
        <w:numPr>
          <w:ilvl w:val="0"/>
          <w:numId w:val="5"/>
        </w:numPr>
        <w:spacing w:after="12" w:line="249" w:lineRule="auto"/>
        <w:ind w:hanging="341"/>
        <w:rPr>
          <w:rFonts w:ascii="Calibri" w:eastAsia="Calibri" w:hAnsi="Calibri" w:cs="Calibri"/>
          <w:color w:val="000000"/>
          <w:sz w:val="22"/>
          <w:szCs w:val="22"/>
        </w:rPr>
      </w:pPr>
      <w:r w:rsidRPr="00E72DE2">
        <w:rPr>
          <w:b/>
          <w:sz w:val="28"/>
          <w:szCs w:val="28"/>
        </w:rPr>
        <w:sym w:font="Symbol" w:char="F0A0"/>
      </w:r>
      <w:r>
        <w:rPr>
          <w:b/>
          <w:sz w:val="28"/>
          <w:szCs w:val="28"/>
        </w:rPr>
        <w:t xml:space="preserve"> </w:t>
      </w:r>
      <w:r w:rsidRPr="00E25152">
        <w:rPr>
          <w:b/>
          <w:color w:val="000000"/>
          <w:sz w:val="28"/>
          <w:szCs w:val="22"/>
        </w:rPr>
        <w:t xml:space="preserve"> </w:t>
      </w:r>
      <w:r w:rsidRPr="00E25152">
        <w:rPr>
          <w:color w:val="000000"/>
          <w:sz w:val="22"/>
          <w:szCs w:val="22"/>
        </w:rPr>
        <w:t>Iniquity came from Eve in the Garden of Eden when she ate from the fruit that God told her not to eat of.</w:t>
      </w:r>
      <w:r w:rsidRPr="00E25152">
        <w:rPr>
          <w:b/>
          <w:color w:val="000000"/>
          <w:sz w:val="22"/>
          <w:szCs w:val="22"/>
        </w:rPr>
        <w:t xml:space="preserve"> </w:t>
      </w:r>
    </w:p>
    <w:p w14:paraId="1A9225FE" w14:textId="77777777" w:rsidR="00CA4012" w:rsidRPr="00E25152" w:rsidRDefault="00CA4012" w:rsidP="00CA4012">
      <w:pPr>
        <w:numPr>
          <w:ilvl w:val="0"/>
          <w:numId w:val="5"/>
        </w:numPr>
        <w:spacing w:after="65" w:line="249" w:lineRule="auto"/>
        <w:ind w:hanging="341"/>
        <w:rPr>
          <w:rFonts w:ascii="Calibri" w:eastAsia="Calibri" w:hAnsi="Calibri" w:cs="Calibri"/>
          <w:color w:val="000000"/>
          <w:sz w:val="22"/>
          <w:szCs w:val="22"/>
        </w:rPr>
      </w:pPr>
      <w:r w:rsidRPr="00E72DE2">
        <w:rPr>
          <w:b/>
          <w:sz w:val="28"/>
          <w:szCs w:val="28"/>
        </w:rPr>
        <w:sym w:font="Symbol" w:char="F0A0"/>
      </w:r>
      <w:r>
        <w:rPr>
          <w:b/>
          <w:sz w:val="28"/>
          <w:szCs w:val="28"/>
        </w:rPr>
        <w:t xml:space="preserve"> </w:t>
      </w:r>
      <w:r w:rsidRPr="00E25152">
        <w:rPr>
          <w:color w:val="000000"/>
          <w:sz w:val="22"/>
          <w:szCs w:val="22"/>
        </w:rPr>
        <w:t>Iniquity came from Lucifer when he became puffed up with pride, rebelling against God in his thinking.</w:t>
      </w:r>
      <w:r w:rsidRPr="00E25152">
        <w:rPr>
          <w:b/>
          <w:color w:val="000000"/>
          <w:sz w:val="22"/>
          <w:szCs w:val="22"/>
        </w:rPr>
        <w:t xml:space="preserve"> </w:t>
      </w:r>
    </w:p>
    <w:p w14:paraId="73C83D37" w14:textId="17E93F30" w:rsidR="00CA4012" w:rsidRPr="00E25152" w:rsidRDefault="00CA4012" w:rsidP="00CA4012">
      <w:pPr>
        <w:numPr>
          <w:ilvl w:val="0"/>
          <w:numId w:val="5"/>
        </w:numPr>
        <w:spacing w:after="12" w:line="249" w:lineRule="auto"/>
        <w:ind w:hanging="341"/>
        <w:rPr>
          <w:rFonts w:ascii="Calibri" w:eastAsia="Calibri" w:hAnsi="Calibri" w:cs="Calibri"/>
          <w:color w:val="000000"/>
          <w:sz w:val="22"/>
          <w:szCs w:val="22"/>
        </w:rPr>
      </w:pPr>
      <w:r w:rsidRPr="00E72DE2">
        <w:rPr>
          <w:b/>
          <w:sz w:val="28"/>
          <w:szCs w:val="28"/>
        </w:rPr>
        <w:sym w:font="Symbol" w:char="F0A0"/>
      </w:r>
      <w:r>
        <w:rPr>
          <w:b/>
          <w:sz w:val="28"/>
          <w:szCs w:val="28"/>
        </w:rPr>
        <w:t xml:space="preserve"> </w:t>
      </w:r>
      <w:r w:rsidRPr="00E25152">
        <w:rPr>
          <w:b/>
          <w:color w:val="000000"/>
          <w:sz w:val="28"/>
          <w:szCs w:val="22"/>
        </w:rPr>
        <w:t xml:space="preserve"> </w:t>
      </w:r>
      <w:r w:rsidRPr="00E25152">
        <w:rPr>
          <w:color w:val="000000"/>
          <w:sz w:val="22"/>
          <w:szCs w:val="22"/>
        </w:rPr>
        <w:t>Iniquity came from Adam</w:t>
      </w:r>
      <w:r w:rsidRPr="00E25152">
        <w:rPr>
          <w:b/>
          <w:color w:val="000000"/>
          <w:sz w:val="22"/>
          <w:szCs w:val="22"/>
        </w:rPr>
        <w:t xml:space="preserve"> </w:t>
      </w:r>
      <w:r w:rsidRPr="00E25152">
        <w:rPr>
          <w:color w:val="000000"/>
          <w:sz w:val="22"/>
          <w:szCs w:val="22"/>
        </w:rPr>
        <w:t>in the Garden of Eden when he ate from the fruit that God told him not to eat of.</w:t>
      </w:r>
      <w:r w:rsidRPr="00E25152">
        <w:rPr>
          <w:b/>
          <w:color w:val="000000"/>
          <w:sz w:val="22"/>
          <w:szCs w:val="22"/>
        </w:rPr>
        <w:t xml:space="preserve"> </w:t>
      </w:r>
    </w:p>
    <w:p w14:paraId="63E14CCE" w14:textId="6109809E" w:rsidR="00CA4012" w:rsidRPr="00426FF8" w:rsidRDefault="00CA4012" w:rsidP="00CA4012">
      <w:pPr>
        <w:numPr>
          <w:ilvl w:val="0"/>
          <w:numId w:val="5"/>
        </w:numPr>
        <w:spacing w:after="12" w:line="249" w:lineRule="auto"/>
        <w:ind w:hanging="341"/>
        <w:rPr>
          <w:rFonts w:ascii="Calibri" w:eastAsia="Calibri" w:hAnsi="Calibri" w:cs="Calibri"/>
          <w:color w:val="000000"/>
          <w:sz w:val="22"/>
          <w:szCs w:val="22"/>
        </w:rPr>
      </w:pPr>
      <w:r w:rsidRPr="00E72DE2">
        <w:rPr>
          <w:b/>
          <w:sz w:val="28"/>
          <w:szCs w:val="28"/>
        </w:rPr>
        <w:sym w:font="Symbol" w:char="F0A0"/>
      </w:r>
      <w:r>
        <w:rPr>
          <w:b/>
          <w:sz w:val="28"/>
          <w:szCs w:val="28"/>
        </w:rPr>
        <w:t xml:space="preserve"> </w:t>
      </w:r>
      <w:r w:rsidRPr="00E25152">
        <w:rPr>
          <w:b/>
          <w:color w:val="000000"/>
          <w:sz w:val="22"/>
          <w:szCs w:val="22"/>
        </w:rPr>
        <w:t xml:space="preserve"> </w:t>
      </w:r>
      <w:r w:rsidRPr="00E25152">
        <w:rPr>
          <w:color w:val="000000"/>
          <w:sz w:val="22"/>
          <w:szCs w:val="22"/>
        </w:rPr>
        <w:t xml:space="preserve">A and C above. </w:t>
      </w:r>
    </w:p>
    <w:p w14:paraId="2B55D230" w14:textId="77777777" w:rsidR="00426FF8" w:rsidRPr="00E25152" w:rsidRDefault="00426FF8" w:rsidP="00426FF8">
      <w:pPr>
        <w:spacing w:after="12" w:line="249" w:lineRule="auto"/>
        <w:ind w:left="341"/>
        <w:rPr>
          <w:rFonts w:ascii="Calibri" w:eastAsia="Calibri" w:hAnsi="Calibri" w:cs="Calibri"/>
          <w:color w:val="000000"/>
          <w:sz w:val="22"/>
          <w:szCs w:val="22"/>
        </w:rPr>
      </w:pPr>
    </w:p>
    <w:p w14:paraId="554C7558" w14:textId="08AE9924" w:rsidR="00CA4012" w:rsidRPr="00F520AC" w:rsidRDefault="00426FF8" w:rsidP="00CA4012">
      <w:pPr>
        <w:spacing w:line="259" w:lineRule="auto"/>
        <w:rPr>
          <w:color w:val="000000"/>
          <w:sz w:val="22"/>
          <w:szCs w:val="22"/>
        </w:rPr>
      </w:pPr>
      <w:r>
        <w:rPr>
          <w:b/>
          <w:color w:val="0070C0"/>
          <w:szCs w:val="22"/>
        </w:rPr>
        <w:t>4</w:t>
      </w:r>
      <w:proofErr w:type="gramStart"/>
      <w:r>
        <w:rPr>
          <w:b/>
          <w:color w:val="0070C0"/>
          <w:szCs w:val="22"/>
        </w:rPr>
        <w:t xml:space="preserve">. </w:t>
      </w:r>
      <w:r w:rsidR="00CA4012" w:rsidRPr="00A74DCE">
        <w:rPr>
          <w:b/>
          <w:color w:val="0070C0"/>
          <w:szCs w:val="22"/>
        </w:rPr>
        <w:t xml:space="preserve"> Give</w:t>
      </w:r>
      <w:proofErr w:type="gramEnd"/>
      <w:r w:rsidR="00CA4012" w:rsidRPr="00A74DCE">
        <w:rPr>
          <w:b/>
          <w:color w:val="0070C0"/>
          <w:szCs w:val="22"/>
        </w:rPr>
        <w:t xml:space="preserve"> 3 examples of generational curses.  </w:t>
      </w:r>
    </w:p>
    <w:p w14:paraId="713E8A21" w14:textId="182697A7" w:rsidR="00CA4012" w:rsidRPr="00F520AC" w:rsidRDefault="00CA4012" w:rsidP="00CA4012">
      <w:pPr>
        <w:spacing w:after="3" w:line="252" w:lineRule="auto"/>
        <w:ind w:left="-5" w:right="6030" w:hanging="10"/>
        <w:rPr>
          <w:color w:val="000000"/>
          <w:sz w:val="22"/>
          <w:szCs w:val="22"/>
        </w:rPr>
      </w:pPr>
      <w:r w:rsidRPr="00F520AC">
        <w:rPr>
          <w:b/>
          <w:color w:val="92D050"/>
          <w:sz w:val="22"/>
          <w:szCs w:val="22"/>
        </w:rPr>
        <w:t xml:space="preserve">  </w:t>
      </w:r>
      <w:r w:rsidRPr="00F520AC">
        <w:rPr>
          <w:b/>
          <w:color w:val="000000"/>
          <w:sz w:val="22"/>
          <w:szCs w:val="22"/>
        </w:rPr>
        <w:t xml:space="preserve">A.  </w:t>
      </w:r>
      <w:r w:rsidRPr="00E72DE2">
        <w:rPr>
          <w:b/>
          <w:sz w:val="28"/>
          <w:szCs w:val="28"/>
        </w:rPr>
        <w:sym w:font="Symbol" w:char="F0A0"/>
      </w:r>
      <w:r>
        <w:rPr>
          <w:b/>
          <w:sz w:val="28"/>
          <w:szCs w:val="28"/>
        </w:rPr>
        <w:t xml:space="preserve">  </w:t>
      </w:r>
      <w:r w:rsidRPr="00F520AC">
        <w:rPr>
          <w:color w:val="000000"/>
          <w:sz w:val="22"/>
          <w:szCs w:val="22"/>
        </w:rPr>
        <w:t xml:space="preserve">Self-pity, excessive anger, poverty mentality </w:t>
      </w:r>
      <w:r w:rsidRPr="00F520AC">
        <w:rPr>
          <w:b/>
          <w:color w:val="000000"/>
          <w:sz w:val="22"/>
          <w:szCs w:val="22"/>
        </w:rPr>
        <w:t xml:space="preserve">  B.  </w:t>
      </w:r>
      <w:r w:rsidRPr="00E72DE2">
        <w:rPr>
          <w:b/>
          <w:sz w:val="28"/>
          <w:szCs w:val="28"/>
        </w:rPr>
        <w:sym w:font="Symbol" w:char="F0A0"/>
      </w:r>
      <w:r>
        <w:rPr>
          <w:b/>
          <w:sz w:val="28"/>
          <w:szCs w:val="28"/>
        </w:rPr>
        <w:t xml:space="preserve"> </w:t>
      </w:r>
      <w:r w:rsidRPr="00F520AC">
        <w:rPr>
          <w:color w:val="000000"/>
          <w:sz w:val="22"/>
          <w:szCs w:val="22"/>
        </w:rPr>
        <w:t>Poverty, baldness</w:t>
      </w:r>
      <w:proofErr w:type="gramStart"/>
      <w:r w:rsidRPr="00F520AC">
        <w:rPr>
          <w:color w:val="000000"/>
          <w:sz w:val="22"/>
          <w:szCs w:val="22"/>
        </w:rPr>
        <w:t>, overly</w:t>
      </w:r>
      <w:proofErr w:type="gramEnd"/>
      <w:r w:rsidRPr="00F520AC">
        <w:rPr>
          <w:color w:val="000000"/>
          <w:sz w:val="22"/>
          <w:szCs w:val="22"/>
        </w:rPr>
        <w:t xml:space="preserve"> joyful </w:t>
      </w:r>
    </w:p>
    <w:p w14:paraId="07461A0A" w14:textId="77777777" w:rsidR="00CA4012" w:rsidRPr="00F520AC" w:rsidRDefault="00CA4012" w:rsidP="00CA4012">
      <w:pPr>
        <w:spacing w:after="3" w:line="252" w:lineRule="auto"/>
        <w:ind w:left="-5" w:hanging="10"/>
        <w:rPr>
          <w:color w:val="000000"/>
          <w:sz w:val="22"/>
          <w:szCs w:val="22"/>
        </w:rPr>
      </w:pPr>
      <w:r w:rsidRPr="00F520AC">
        <w:rPr>
          <w:b/>
          <w:color w:val="000000"/>
          <w:sz w:val="22"/>
          <w:szCs w:val="22"/>
        </w:rPr>
        <w:t xml:space="preserve">  C.  </w:t>
      </w:r>
      <w:r w:rsidRPr="00E72DE2">
        <w:rPr>
          <w:b/>
          <w:sz w:val="28"/>
          <w:szCs w:val="28"/>
        </w:rPr>
        <w:sym w:font="Symbol" w:char="F0A0"/>
      </w:r>
      <w:r>
        <w:rPr>
          <w:b/>
          <w:sz w:val="28"/>
          <w:szCs w:val="28"/>
        </w:rPr>
        <w:t xml:space="preserve"> </w:t>
      </w:r>
      <w:r w:rsidRPr="00F520AC">
        <w:rPr>
          <w:color w:val="000000"/>
          <w:sz w:val="22"/>
          <w:szCs w:val="22"/>
        </w:rPr>
        <w:t xml:space="preserve">Being laid off from a job, heart failure, sadness </w:t>
      </w:r>
    </w:p>
    <w:p w14:paraId="2761A376" w14:textId="77777777" w:rsidR="00CA4012" w:rsidRDefault="00CA4012" w:rsidP="00CA4012">
      <w:pPr>
        <w:spacing w:after="3" w:line="252" w:lineRule="auto"/>
        <w:ind w:left="-5" w:hanging="10"/>
        <w:rPr>
          <w:b/>
          <w:color w:val="000000"/>
          <w:sz w:val="22"/>
          <w:szCs w:val="22"/>
        </w:rPr>
      </w:pPr>
      <w:r w:rsidRPr="00F520AC">
        <w:rPr>
          <w:b/>
          <w:color w:val="000000"/>
          <w:sz w:val="22"/>
          <w:szCs w:val="22"/>
        </w:rPr>
        <w:t xml:space="preserve">  D.  </w:t>
      </w:r>
      <w:r w:rsidRPr="00E72DE2">
        <w:rPr>
          <w:b/>
          <w:sz w:val="28"/>
          <w:szCs w:val="28"/>
        </w:rPr>
        <w:sym w:font="Symbol" w:char="F0A0"/>
      </w:r>
      <w:r>
        <w:rPr>
          <w:b/>
          <w:sz w:val="28"/>
          <w:szCs w:val="28"/>
        </w:rPr>
        <w:t xml:space="preserve"> </w:t>
      </w:r>
      <w:r w:rsidRPr="00F520AC">
        <w:rPr>
          <w:color w:val="000000"/>
          <w:sz w:val="22"/>
          <w:szCs w:val="22"/>
        </w:rPr>
        <w:t>Self-pity, tendency toward pain, uncontrollable laughter</w:t>
      </w:r>
      <w:r w:rsidRPr="00F520AC">
        <w:rPr>
          <w:b/>
          <w:color w:val="000000"/>
          <w:sz w:val="22"/>
          <w:szCs w:val="22"/>
        </w:rPr>
        <w:t xml:space="preserve"> </w:t>
      </w:r>
    </w:p>
    <w:p w14:paraId="67C8B7B0" w14:textId="1A507C51" w:rsidR="00CA4012" w:rsidRPr="00C43CFE" w:rsidRDefault="00426FF8" w:rsidP="00CA4012">
      <w:pPr>
        <w:spacing w:after="3" w:line="252" w:lineRule="auto"/>
        <w:ind w:left="-5" w:hanging="10"/>
        <w:rPr>
          <w:color w:val="000000"/>
          <w:sz w:val="22"/>
          <w:szCs w:val="22"/>
        </w:rPr>
      </w:pPr>
      <w:r>
        <w:rPr>
          <w:b/>
          <w:color w:val="000000"/>
          <w:sz w:val="22"/>
          <w:szCs w:val="22"/>
        </w:rPr>
        <w:t xml:space="preserve">5. </w:t>
      </w:r>
      <w:r w:rsidR="00CA4012" w:rsidRPr="00C43CFE">
        <w:rPr>
          <w:b/>
          <w:bCs/>
          <w:color w:val="0070C0"/>
        </w:rPr>
        <w:t xml:space="preserve">What one fruit do you find difficult to allow manifestation in your life?  Why?  How can you overcome and mature in this area?  Answer will be subjective but must include the following elements below. </w:t>
      </w:r>
    </w:p>
    <w:p w14:paraId="1A3BC244" w14:textId="1632C70D" w:rsidR="00CA4012" w:rsidRPr="004C702F" w:rsidRDefault="00CA4012" w:rsidP="00CA4012">
      <w:pPr>
        <w:ind w:left="360"/>
        <w:rPr>
          <w:color w:val="333333"/>
        </w:rPr>
      </w:pPr>
      <w:r>
        <w:rPr>
          <w:color w:val="333333"/>
        </w:rPr>
        <w:t xml:space="preserve">Remain connected to the vine (Jesus), Pray, be sensitive to the Holy Spirit speaking to you, and expect to be tested by paradoxical situations until the Fruit is matured. </w:t>
      </w:r>
      <w:r w:rsidR="00460B26" w:rsidRPr="00426FF8">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0B26" w:rsidRPr="00426FF8">
        <w:rPr>
          <w:b/>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0B26">
        <w:rPr>
          <w:b/>
          <w:bCs/>
          <w:sz w:val="28"/>
          <w:szCs w:val="28"/>
        </w:rPr>
        <w:t>_________________________________________________</w:t>
      </w:r>
      <w:r w:rsidR="00460B26">
        <w:rPr>
          <w:b/>
          <w:bCs/>
          <w:sz w:val="28"/>
          <w:szCs w:val="28"/>
        </w:rPr>
        <w:t>_________________________________________</w:t>
      </w:r>
    </w:p>
    <w:p w14:paraId="019870B1" w14:textId="40F0BCA7" w:rsidR="00CA4012" w:rsidRPr="00426FF8" w:rsidRDefault="00CA4012" w:rsidP="00426FF8">
      <w:pPr>
        <w:pStyle w:val="ListParagraph"/>
        <w:numPr>
          <w:ilvl w:val="0"/>
          <w:numId w:val="12"/>
        </w:numPr>
        <w:spacing w:before="100" w:beforeAutospacing="1" w:after="100" w:afterAutospacing="1"/>
        <w:rPr>
          <w:b/>
          <w:color w:val="0070C0"/>
          <w:sz w:val="32"/>
          <w:szCs w:val="32"/>
        </w:rPr>
      </w:pPr>
      <w:r w:rsidRPr="00426FF8">
        <w:rPr>
          <w:b/>
          <w:color w:val="0070C0"/>
        </w:rPr>
        <w:t>What is the definition of a Spiritual Gift?</w:t>
      </w:r>
      <w:r w:rsidRPr="00426FF8">
        <w:rPr>
          <w:b/>
          <w:color w:val="0070C0"/>
          <w:sz w:val="32"/>
          <w:szCs w:val="40"/>
        </w:rPr>
        <w:t xml:space="preserve"> </w:t>
      </w:r>
    </w:p>
    <w:p w14:paraId="5027DC70" w14:textId="77777777" w:rsidR="00CA4012" w:rsidRDefault="00CA4012" w:rsidP="00CA4012">
      <w:pPr>
        <w:spacing w:before="100" w:beforeAutospacing="1" w:after="100" w:afterAutospacing="1"/>
        <w:ind w:left="360"/>
        <w:rPr>
          <w:b/>
          <w:color w:val="000000"/>
        </w:rPr>
      </w:pPr>
      <w:r>
        <w:rPr>
          <w:b/>
          <w:color w:val="000000"/>
        </w:rPr>
        <w:t xml:space="preserve">A. </w:t>
      </w:r>
      <w:r w:rsidRPr="004C3D5C">
        <w:rPr>
          <w:b/>
        </w:rPr>
        <w:sym w:font="Symbol" w:char="F0A0"/>
      </w:r>
      <w:r>
        <w:rPr>
          <w:b/>
        </w:rPr>
        <w:t xml:space="preserve"> A spiritual gift is something showing skills and abilities beyond what most people have.</w:t>
      </w:r>
    </w:p>
    <w:p w14:paraId="24409FFD" w14:textId="77777777" w:rsidR="00CA4012" w:rsidRDefault="00CA4012" w:rsidP="00CA4012">
      <w:pPr>
        <w:spacing w:before="100" w:beforeAutospacing="1" w:after="100" w:afterAutospacing="1"/>
        <w:ind w:left="360"/>
        <w:rPr>
          <w:b/>
          <w:color w:val="000000"/>
        </w:rPr>
      </w:pPr>
      <w:r>
        <w:rPr>
          <w:b/>
          <w:color w:val="000000"/>
        </w:rPr>
        <w:t xml:space="preserve">B. </w:t>
      </w:r>
      <w:r w:rsidRPr="004C3D5C">
        <w:rPr>
          <w:b/>
        </w:rPr>
        <w:sym w:font="Symbol" w:char="F0A0"/>
      </w:r>
      <w:r>
        <w:rPr>
          <w:b/>
        </w:rPr>
        <w:t xml:space="preserve"> A place or position of service such as a deacon, evangelist, Pastor, Evangelist, Bishop or Apostle.</w:t>
      </w:r>
    </w:p>
    <w:p w14:paraId="5E46700B" w14:textId="77777777" w:rsidR="00CA4012" w:rsidRDefault="00CA4012" w:rsidP="00CA4012">
      <w:pPr>
        <w:spacing w:before="100" w:beforeAutospacing="1" w:after="100" w:afterAutospacing="1"/>
        <w:ind w:left="360"/>
        <w:rPr>
          <w:b/>
          <w:color w:val="000000"/>
        </w:rPr>
      </w:pPr>
      <w:r>
        <w:rPr>
          <w:b/>
          <w:color w:val="000000"/>
        </w:rPr>
        <w:t xml:space="preserve">C. </w:t>
      </w:r>
      <w:r w:rsidRPr="004C3D5C">
        <w:rPr>
          <w:b/>
        </w:rPr>
        <w:sym w:font="Symbol" w:char="F0A0"/>
      </w:r>
      <w:r>
        <w:rPr>
          <w:b/>
        </w:rPr>
        <w:t xml:space="preserve"> A person who is extremely talented in music be it instruments or voice that is used for God’s Kingdom.</w:t>
      </w:r>
    </w:p>
    <w:p w14:paraId="4F454C9B" w14:textId="303E4630" w:rsidR="00CA4012" w:rsidRDefault="00CA4012" w:rsidP="00CA4012">
      <w:pPr>
        <w:spacing w:before="100" w:beforeAutospacing="1" w:after="100" w:afterAutospacing="1"/>
        <w:ind w:left="360"/>
        <w:rPr>
          <w:b/>
          <w:color w:val="000000"/>
          <w:sz w:val="32"/>
          <w:szCs w:val="32"/>
        </w:rPr>
      </w:pPr>
      <w:r>
        <w:rPr>
          <w:b/>
          <w:color w:val="000000"/>
        </w:rPr>
        <w:t xml:space="preserve">D. </w:t>
      </w:r>
      <w:r w:rsidRPr="00E72DE2">
        <w:rPr>
          <w:b/>
          <w:sz w:val="28"/>
          <w:szCs w:val="28"/>
        </w:rPr>
        <w:sym w:font="Symbol" w:char="F0A0"/>
      </w:r>
      <w:r>
        <w:rPr>
          <w:b/>
          <w:sz w:val="28"/>
          <w:szCs w:val="28"/>
        </w:rPr>
        <w:t xml:space="preserve">  </w:t>
      </w:r>
      <w:r>
        <w:rPr>
          <w:b/>
        </w:rPr>
        <w:t>A God-given, supernatural ability given by the Holy Ghost for the purposes of God’s Kingdom.</w:t>
      </w:r>
    </w:p>
    <w:p w14:paraId="3098C4C1" w14:textId="5B907C26" w:rsidR="00CA4012" w:rsidRPr="00F520AC" w:rsidRDefault="00CA4012" w:rsidP="00CA4012">
      <w:pPr>
        <w:rPr>
          <w:b/>
          <w:color w:val="4EA72E" w:themeColor="accent6"/>
        </w:rPr>
      </w:pPr>
      <w:r>
        <w:rPr>
          <w:b/>
          <w:color w:val="4EA72E" w:themeColor="accent6"/>
        </w:rPr>
        <w:t xml:space="preserve">    </w:t>
      </w:r>
      <w:r w:rsidR="00426FF8">
        <w:rPr>
          <w:b/>
          <w:color w:val="4EA72E" w:themeColor="accent6"/>
        </w:rPr>
        <w:t xml:space="preserve">7. </w:t>
      </w:r>
      <w:r w:rsidRPr="00A74DCE">
        <w:rPr>
          <w:b/>
          <w:color w:val="0070C0"/>
        </w:rPr>
        <w:t xml:space="preserve">Do we all have the gift of </w:t>
      </w:r>
      <w:proofErr w:type="gramStart"/>
      <w:r w:rsidRPr="00A74DCE">
        <w:rPr>
          <w:b/>
          <w:color w:val="0070C0"/>
        </w:rPr>
        <w:t>divers</w:t>
      </w:r>
      <w:proofErr w:type="gramEnd"/>
      <w:r w:rsidRPr="00A74DCE">
        <w:rPr>
          <w:b/>
          <w:color w:val="0070C0"/>
        </w:rPr>
        <w:t xml:space="preserve"> kind of tongues?</w:t>
      </w:r>
    </w:p>
    <w:p w14:paraId="6FC0EFE9" w14:textId="77777777" w:rsidR="00CA4012" w:rsidRPr="00F520AC" w:rsidRDefault="00CA4012" w:rsidP="00CA4012">
      <w:pPr>
        <w:spacing w:before="100" w:beforeAutospacing="1" w:after="100" w:afterAutospacing="1"/>
        <w:ind w:left="360"/>
        <w:rPr>
          <w:b/>
          <w:color w:val="000000"/>
        </w:rPr>
      </w:pPr>
      <w:r w:rsidRPr="00F520AC">
        <w:rPr>
          <w:b/>
          <w:color w:val="000000"/>
        </w:rPr>
        <w:t xml:space="preserve">A. </w:t>
      </w:r>
      <w:r w:rsidRPr="00F520AC">
        <w:rPr>
          <w:rFonts w:eastAsiaTheme="minorHAnsi"/>
          <w:b/>
        </w:rPr>
        <w:sym w:font="Symbol" w:char="F0A0"/>
      </w:r>
      <w:r w:rsidRPr="00F520AC">
        <w:rPr>
          <w:rFonts w:eastAsiaTheme="minorHAnsi"/>
          <w:b/>
        </w:rPr>
        <w:t xml:space="preserve"> Yes, everyone that received the Holy Ghost received divers kind of tongues for God is not a respecter of persons.</w:t>
      </w:r>
    </w:p>
    <w:p w14:paraId="57C0A8A4" w14:textId="77777777" w:rsidR="00CA4012" w:rsidRPr="00F520AC" w:rsidRDefault="00CA4012" w:rsidP="00CA4012">
      <w:pPr>
        <w:spacing w:before="100" w:beforeAutospacing="1" w:after="100" w:afterAutospacing="1"/>
        <w:ind w:left="360"/>
        <w:rPr>
          <w:b/>
          <w:color w:val="000000"/>
        </w:rPr>
      </w:pPr>
      <w:r w:rsidRPr="00F520AC">
        <w:rPr>
          <w:b/>
          <w:color w:val="000000"/>
        </w:rPr>
        <w:t xml:space="preserve">B. </w:t>
      </w:r>
      <w:r w:rsidRPr="00F520AC">
        <w:rPr>
          <w:rFonts w:eastAsiaTheme="minorHAnsi"/>
          <w:b/>
        </w:rPr>
        <w:sym w:font="Symbol" w:char="F0A0"/>
      </w:r>
      <w:r w:rsidRPr="00F520AC">
        <w:rPr>
          <w:rFonts w:eastAsiaTheme="minorHAnsi"/>
          <w:b/>
        </w:rPr>
        <w:t xml:space="preserve"> No, the </w:t>
      </w:r>
      <w:proofErr w:type="gramStart"/>
      <w:r w:rsidRPr="00F520AC">
        <w:rPr>
          <w:rFonts w:eastAsiaTheme="minorHAnsi"/>
          <w:b/>
        </w:rPr>
        <w:t>divers</w:t>
      </w:r>
      <w:proofErr w:type="gramEnd"/>
      <w:r w:rsidRPr="00F520AC">
        <w:rPr>
          <w:rFonts w:eastAsiaTheme="minorHAnsi"/>
          <w:b/>
        </w:rPr>
        <w:t xml:space="preserve"> kinds of tongues passed out of use after the first apostles had finished their work of establishing the early church.</w:t>
      </w:r>
    </w:p>
    <w:p w14:paraId="1512841B" w14:textId="003E02D7" w:rsidR="00CA4012" w:rsidRPr="00F520AC" w:rsidRDefault="00CA4012" w:rsidP="00CA4012">
      <w:pPr>
        <w:spacing w:before="100" w:beforeAutospacing="1" w:after="100" w:afterAutospacing="1"/>
        <w:ind w:left="360"/>
        <w:rPr>
          <w:b/>
          <w:color w:val="000000"/>
        </w:rPr>
      </w:pPr>
      <w:r w:rsidRPr="00F520AC">
        <w:rPr>
          <w:b/>
          <w:color w:val="000000"/>
        </w:rPr>
        <w:t xml:space="preserve">C. </w:t>
      </w:r>
      <w:r w:rsidRPr="00E72DE2">
        <w:rPr>
          <w:b/>
          <w:sz w:val="28"/>
          <w:szCs w:val="28"/>
        </w:rPr>
        <w:sym w:font="Symbol" w:char="F0A0"/>
      </w:r>
      <w:r>
        <w:rPr>
          <w:b/>
          <w:sz w:val="28"/>
          <w:szCs w:val="28"/>
        </w:rPr>
        <w:t xml:space="preserve">  </w:t>
      </w:r>
      <w:r w:rsidRPr="00F520AC">
        <w:rPr>
          <w:rFonts w:eastAsiaTheme="minorHAnsi"/>
          <w:b/>
        </w:rPr>
        <w:t>No, divers tongues are different from the unknown tongue which only God understands, in that they are different languages given for God’s purposes that were not learned intellectually.</w:t>
      </w:r>
    </w:p>
    <w:p w14:paraId="0262C233" w14:textId="77777777" w:rsidR="00CA4012" w:rsidRPr="00F520AC" w:rsidRDefault="00CA4012" w:rsidP="00CA4012">
      <w:pPr>
        <w:spacing w:before="100" w:beforeAutospacing="1" w:after="100" w:afterAutospacing="1"/>
        <w:ind w:left="360"/>
        <w:rPr>
          <w:rFonts w:eastAsiaTheme="minorHAnsi"/>
          <w:b/>
        </w:rPr>
      </w:pPr>
      <w:r w:rsidRPr="00F520AC">
        <w:rPr>
          <w:b/>
          <w:color w:val="000000"/>
        </w:rPr>
        <w:t xml:space="preserve">D. </w:t>
      </w:r>
      <w:r w:rsidRPr="00F520AC">
        <w:rPr>
          <w:rFonts w:eastAsiaTheme="minorHAnsi"/>
          <w:b/>
        </w:rPr>
        <w:sym w:font="Symbol" w:char="F0A0"/>
      </w:r>
      <w:r w:rsidRPr="00F520AC">
        <w:rPr>
          <w:rFonts w:eastAsiaTheme="minorHAnsi"/>
          <w:b/>
        </w:rPr>
        <w:t xml:space="preserve"> No, divers tongues are spoken by those who are the called to learn different languages and have received the skills from God to be disciplined to attain the knowledge and understanding of several languages for God’s service. </w:t>
      </w:r>
    </w:p>
    <w:p w14:paraId="42FE5330" w14:textId="791B0EF8" w:rsidR="00CA4012" w:rsidRPr="00426FF8" w:rsidRDefault="00426FF8" w:rsidP="00426FF8">
      <w:pPr>
        <w:rPr>
          <w:b/>
          <w:bCs/>
          <w:color w:val="4EA72E" w:themeColor="accent6"/>
        </w:rPr>
      </w:pPr>
      <w:r>
        <w:rPr>
          <w:b/>
          <w:color w:val="0070C0"/>
        </w:rPr>
        <w:t xml:space="preserve">8. </w:t>
      </w:r>
      <w:r w:rsidR="00CA4012" w:rsidRPr="00426FF8">
        <w:rPr>
          <w:b/>
          <w:color w:val="0070C0"/>
        </w:rPr>
        <w:t xml:space="preserve">Explain the process that manifests regarding the seed, blade, bud and ear with the fruit.  </w:t>
      </w:r>
      <w:r w:rsidR="00CA4012" w:rsidRPr="00426F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CA282A" w14:textId="1411D66E" w:rsidR="00CA4012" w:rsidRPr="00426FF8" w:rsidRDefault="00CA4012" w:rsidP="00426FF8">
      <w:pPr>
        <w:pStyle w:val="ListParagraph"/>
        <w:numPr>
          <w:ilvl w:val="0"/>
          <w:numId w:val="13"/>
        </w:numPr>
        <w:rPr>
          <w:b/>
          <w:bCs/>
          <w:color w:val="4EA72E" w:themeColor="accent6"/>
        </w:rPr>
      </w:pPr>
      <w:r w:rsidRPr="00426FF8">
        <w:rPr>
          <w:rFonts w:asciiTheme="minorHAnsi" w:eastAsiaTheme="minorHAnsi" w:hAnsiTheme="minorHAnsi" w:cstheme="minorBidi"/>
          <w:b/>
          <w:color w:val="0070C0"/>
          <w:sz w:val="22"/>
          <w:szCs w:val="22"/>
        </w:rPr>
        <w:lastRenderedPageBreak/>
        <w:t>What is Deceitfulness of riches?</w:t>
      </w:r>
    </w:p>
    <w:p w14:paraId="337390ED" w14:textId="77777777" w:rsidR="00CA4012" w:rsidRPr="004D5CD3" w:rsidRDefault="00CA4012" w:rsidP="00CA4012">
      <w:pPr>
        <w:spacing w:before="100" w:beforeAutospacing="1" w:after="100" w:afterAutospacing="1" w:line="259" w:lineRule="auto"/>
        <w:ind w:left="360"/>
        <w:rPr>
          <w:rFonts w:eastAsiaTheme="minorHAnsi"/>
        </w:rPr>
      </w:pPr>
      <w:bookmarkStart w:id="0" w:name="_Hlk3575367"/>
      <w:r w:rsidRPr="004D5CD3">
        <w:rPr>
          <w:rFonts w:eastAsiaTheme="minorHAnsi"/>
          <w:b/>
          <w:color w:val="000000"/>
        </w:rPr>
        <w:t xml:space="preserve">A. </w:t>
      </w:r>
      <w:r w:rsidRPr="004D5CD3">
        <w:rPr>
          <w:rFonts w:eastAsiaTheme="minorHAnsi"/>
          <w:b/>
        </w:rPr>
        <w:sym w:font="Symbol" w:char="F0A0"/>
      </w:r>
      <w:r w:rsidRPr="004D5CD3">
        <w:rPr>
          <w:rFonts w:eastAsiaTheme="minorHAnsi"/>
          <w:b/>
        </w:rPr>
        <w:t xml:space="preserve"> </w:t>
      </w:r>
      <w:r w:rsidRPr="004D5CD3">
        <w:rPr>
          <w:rFonts w:eastAsiaTheme="minorHAnsi"/>
        </w:rPr>
        <w:t xml:space="preserve">It is the people of God believing for finances and riches. </w:t>
      </w:r>
    </w:p>
    <w:p w14:paraId="738B9A61" w14:textId="77777777" w:rsidR="00CA4012" w:rsidRPr="004D5CD3" w:rsidRDefault="00CA4012" w:rsidP="00CA4012">
      <w:pPr>
        <w:spacing w:before="100" w:beforeAutospacing="1" w:after="100" w:afterAutospacing="1" w:line="259" w:lineRule="auto"/>
        <w:ind w:left="360"/>
        <w:rPr>
          <w:rFonts w:eastAsiaTheme="minorHAnsi"/>
          <w:color w:val="000000"/>
        </w:rPr>
      </w:pPr>
      <w:r w:rsidRPr="004D5CD3">
        <w:rPr>
          <w:rFonts w:eastAsiaTheme="minorHAnsi"/>
          <w:b/>
          <w:color w:val="000000"/>
        </w:rPr>
        <w:t xml:space="preserve">B. </w:t>
      </w:r>
      <w:r w:rsidRPr="004D5CD3">
        <w:rPr>
          <w:rFonts w:eastAsiaTheme="minorHAnsi"/>
          <w:b/>
        </w:rPr>
        <w:sym w:font="Symbol" w:char="F0A0"/>
      </w:r>
      <w:r w:rsidRPr="004D5CD3">
        <w:rPr>
          <w:rFonts w:eastAsiaTheme="minorHAnsi"/>
          <w:b/>
        </w:rPr>
        <w:t xml:space="preserve"> </w:t>
      </w:r>
      <w:r w:rsidRPr="004D5CD3">
        <w:rPr>
          <w:rFonts w:eastAsiaTheme="minorHAnsi"/>
        </w:rPr>
        <w:t>It is people being deceived into thinking that God doesn’t want them to prosper financially.</w:t>
      </w:r>
    </w:p>
    <w:p w14:paraId="4DAE639D" w14:textId="77777777" w:rsidR="00CA4012" w:rsidRPr="004D5CD3" w:rsidRDefault="00CA4012" w:rsidP="00CA4012">
      <w:pPr>
        <w:spacing w:before="100" w:beforeAutospacing="1" w:after="100" w:afterAutospacing="1" w:line="259" w:lineRule="auto"/>
        <w:ind w:left="360"/>
        <w:rPr>
          <w:rFonts w:eastAsiaTheme="minorHAnsi"/>
          <w:color w:val="000000"/>
        </w:rPr>
      </w:pPr>
      <w:r w:rsidRPr="004D5CD3">
        <w:rPr>
          <w:rFonts w:eastAsiaTheme="minorHAnsi"/>
          <w:b/>
          <w:color w:val="000000"/>
        </w:rPr>
        <w:t xml:space="preserve">C. </w:t>
      </w:r>
      <w:bookmarkStart w:id="1" w:name="_Hlk29506272"/>
      <w:r w:rsidRPr="004D5CD3">
        <w:rPr>
          <w:rFonts w:eastAsiaTheme="minorHAnsi"/>
          <w:b/>
        </w:rPr>
        <w:sym w:font="Symbol" w:char="F0A0"/>
      </w:r>
      <w:bookmarkEnd w:id="1"/>
      <w:r w:rsidRPr="004D5CD3">
        <w:rPr>
          <w:rFonts w:eastAsiaTheme="minorHAnsi"/>
          <w:b/>
        </w:rPr>
        <w:t xml:space="preserve"> </w:t>
      </w:r>
      <w:r w:rsidRPr="004D5CD3">
        <w:rPr>
          <w:rFonts w:eastAsiaTheme="minorHAnsi"/>
        </w:rPr>
        <w:t>It is the practice of preparing a portion of one’s tithes and offerings to be given to the Lord.</w:t>
      </w:r>
    </w:p>
    <w:p w14:paraId="363058ED" w14:textId="41B84CB9" w:rsidR="00CA4012" w:rsidRPr="004D5CD3" w:rsidRDefault="00CA4012" w:rsidP="00CA4012">
      <w:pPr>
        <w:spacing w:before="100" w:beforeAutospacing="1" w:after="100" w:afterAutospacing="1" w:line="259" w:lineRule="auto"/>
        <w:ind w:left="360"/>
        <w:rPr>
          <w:rFonts w:eastAsiaTheme="minorHAnsi"/>
        </w:rPr>
      </w:pPr>
      <w:r w:rsidRPr="004D5CD3">
        <w:rPr>
          <w:rFonts w:eastAsiaTheme="minorHAnsi"/>
          <w:b/>
          <w:color w:val="000000"/>
        </w:rPr>
        <w:t xml:space="preserve">D. </w:t>
      </w:r>
      <w:r w:rsidRPr="004D5CD3">
        <w:rPr>
          <w:rFonts w:eastAsiaTheme="minorHAnsi"/>
          <w:b/>
        </w:rPr>
        <w:sym w:font="Symbol" w:char="F0A0"/>
      </w:r>
      <w:r w:rsidRPr="004D5CD3">
        <w:rPr>
          <w:rFonts w:eastAsiaTheme="minorHAnsi"/>
          <w:b/>
        </w:rPr>
        <w:t xml:space="preserve"> </w:t>
      </w:r>
      <w:r>
        <w:rPr>
          <w:b/>
          <w:sz w:val="28"/>
          <w:szCs w:val="28"/>
        </w:rPr>
        <w:t xml:space="preserve"> </w:t>
      </w:r>
      <w:r w:rsidRPr="004D5CD3">
        <w:rPr>
          <w:rFonts w:eastAsiaTheme="minorHAnsi"/>
        </w:rPr>
        <w:t>It is believers that have exchanged their time from seeking God to making money</w:t>
      </w:r>
      <w:bookmarkEnd w:id="0"/>
      <w:r>
        <w:rPr>
          <w:rFonts w:eastAsiaTheme="minorHAnsi"/>
        </w:rPr>
        <w:t>.</w:t>
      </w:r>
    </w:p>
    <w:p w14:paraId="292F212B" w14:textId="6CABE1A5" w:rsidR="00CA4012" w:rsidRDefault="00426FF8">
      <w:pPr>
        <w:rPr>
          <w:b/>
          <w:bCs/>
          <w:sz w:val="28"/>
          <w:szCs w:val="28"/>
        </w:rPr>
      </w:pPr>
      <w:r w:rsidRPr="00426FF8">
        <w:rPr>
          <w:b/>
          <w:bCs/>
          <w:color w:val="0070C0"/>
        </w:rPr>
        <w:t xml:space="preserve">10. </w:t>
      </w:r>
      <w:r w:rsidRPr="00F14C89">
        <w:rPr>
          <w:b/>
          <w:bCs/>
          <w:color w:val="0070C0"/>
        </w:rPr>
        <w:t xml:space="preserve">Give 6 requirements and 6 benefits in an effective fast.  </w:t>
      </w:r>
      <w:r>
        <w:rPr>
          <w:b/>
          <w:bCs/>
          <w:color w:val="0070C0"/>
        </w:rPr>
        <w:t xml:space="preserve"> </w:t>
      </w:r>
      <w:r w:rsidRPr="00426FF8">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8"/>
          <w:szCs w:val="28"/>
        </w:rPr>
        <w:t>_________________________________________________</w:t>
      </w:r>
    </w:p>
    <w:p w14:paraId="4EAE9BCC" w14:textId="69155F73" w:rsidR="000D549E" w:rsidRPr="00460B26" w:rsidRDefault="000D549E">
      <w:pPr>
        <w:rPr>
          <w:b/>
          <w:bCs/>
          <w:color w:val="0070C0"/>
        </w:rPr>
      </w:pPr>
      <w:r w:rsidRPr="000D549E">
        <w:rPr>
          <w:b/>
          <w:bCs/>
          <w:color w:val="0070C0"/>
          <w:sz w:val="28"/>
          <w:szCs w:val="28"/>
        </w:rPr>
        <w:t xml:space="preserve">11. </w:t>
      </w:r>
      <w:r w:rsidRPr="00460B26">
        <w:rPr>
          <w:b/>
          <w:bCs/>
          <w:color w:val="0070C0"/>
        </w:rPr>
        <w:t>Give 2 scriptures that relate to what must be done to rid an individual of demonic spirits.</w:t>
      </w:r>
    </w:p>
    <w:p w14:paraId="4EA80C54" w14:textId="1FEDC0AB" w:rsidR="000D549E" w:rsidRDefault="000D549E">
      <w:pPr>
        <w:rPr>
          <w:b/>
          <w:bCs/>
          <w:sz w:val="28"/>
          <w:szCs w:val="28"/>
        </w:rPr>
      </w:pPr>
      <w:r w:rsidRPr="00426FF8">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8"/>
          <w:szCs w:val="28"/>
        </w:rPr>
        <w:t>_________________________________________________</w:t>
      </w:r>
    </w:p>
    <w:p w14:paraId="0365A862" w14:textId="77C47891" w:rsidR="000D549E" w:rsidRPr="000D549E" w:rsidRDefault="000D549E">
      <w:pPr>
        <w:rPr>
          <w:b/>
          <w:bCs/>
          <w:color w:val="0070C0"/>
          <w:sz w:val="28"/>
          <w:szCs w:val="28"/>
        </w:rPr>
      </w:pPr>
      <w:r w:rsidRPr="000D549E">
        <w:rPr>
          <w:b/>
          <w:bCs/>
          <w:color w:val="0070C0"/>
          <w:sz w:val="28"/>
          <w:szCs w:val="28"/>
        </w:rPr>
        <w:t xml:space="preserve">12. </w:t>
      </w:r>
      <w:r w:rsidRPr="00460B26">
        <w:rPr>
          <w:b/>
          <w:bCs/>
          <w:color w:val="0070C0"/>
        </w:rPr>
        <w:t>Dr. Bernie spoke to the fact that the Temple of God had 3 floors and several rooms on each floor; regarding us, where do demonic spirits live within ourselves</w:t>
      </w:r>
      <w:r w:rsidRPr="000D549E">
        <w:rPr>
          <w:b/>
          <w:bCs/>
          <w:color w:val="0070C0"/>
          <w:sz w:val="28"/>
          <w:szCs w:val="28"/>
        </w:rPr>
        <w:t>?</w:t>
      </w:r>
    </w:p>
    <w:p w14:paraId="66965691" w14:textId="3083F56F" w:rsidR="000D549E" w:rsidRDefault="000D549E">
      <w:pPr>
        <w:rPr>
          <w:b/>
          <w:bCs/>
          <w:sz w:val="28"/>
          <w:szCs w:val="28"/>
        </w:rPr>
      </w:pPr>
      <w:r w:rsidRPr="00426FF8">
        <w:rPr>
          <w:b/>
          <w:bCs/>
          <w:sz w:val="28"/>
          <w:szCs w:val="28"/>
        </w:rPr>
        <w:t>_______________________________________________________________________________________________________________________________________________________________________________________________________________________________________</w:t>
      </w:r>
      <w:r w:rsidRPr="00426FF8">
        <w:rPr>
          <w:b/>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8"/>
          <w:szCs w:val="28"/>
        </w:rPr>
        <w:t>_________________________________________________</w:t>
      </w:r>
    </w:p>
    <w:p w14:paraId="39FDAD9C" w14:textId="6D880932" w:rsidR="000D549E" w:rsidRPr="000D549E" w:rsidRDefault="000D549E">
      <w:pPr>
        <w:rPr>
          <w:b/>
          <w:bCs/>
          <w:color w:val="0070C0"/>
          <w:sz w:val="28"/>
          <w:szCs w:val="28"/>
        </w:rPr>
      </w:pPr>
      <w:r w:rsidRPr="000D549E">
        <w:rPr>
          <w:b/>
          <w:bCs/>
          <w:color w:val="0070C0"/>
          <w:sz w:val="28"/>
          <w:szCs w:val="28"/>
        </w:rPr>
        <w:t xml:space="preserve">13. </w:t>
      </w:r>
      <w:r w:rsidRPr="00460B26">
        <w:rPr>
          <w:b/>
          <w:bCs/>
          <w:color w:val="0070C0"/>
        </w:rPr>
        <w:t>Once again, regarding demonic spirits, what behaviors or activities cause demonic spirits to dwell in a person?</w:t>
      </w:r>
    </w:p>
    <w:p w14:paraId="20A68B0E" w14:textId="303155D4" w:rsidR="000D549E" w:rsidRPr="000D549E" w:rsidRDefault="000D549E">
      <w:r w:rsidRPr="00426FF8">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8"/>
          <w:szCs w:val="28"/>
        </w:rPr>
        <w:t>_________________________________________________</w:t>
      </w:r>
    </w:p>
    <w:sectPr w:rsidR="000D549E" w:rsidRPr="000D549E" w:rsidSect="00CA4012">
      <w:footerReference w:type="default" r:id="rId9"/>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BA4A" w14:textId="77777777" w:rsidR="00C3752C" w:rsidRDefault="00C3752C" w:rsidP="00CA4012">
      <w:r>
        <w:separator/>
      </w:r>
    </w:p>
  </w:endnote>
  <w:endnote w:type="continuationSeparator" w:id="0">
    <w:p w14:paraId="7FB054E9" w14:textId="77777777" w:rsidR="00C3752C" w:rsidRDefault="00C3752C" w:rsidP="00CA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iting My Nai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50680"/>
      <w:docPartObj>
        <w:docPartGallery w:val="Page Numbers (Bottom of Page)"/>
        <w:docPartUnique/>
      </w:docPartObj>
    </w:sdtPr>
    <w:sdtEndPr>
      <w:rPr>
        <w:color w:val="7F7F7F" w:themeColor="background1" w:themeShade="7F"/>
        <w:spacing w:val="60"/>
      </w:rPr>
    </w:sdtEndPr>
    <w:sdtContent>
      <w:p w14:paraId="21BD131F" w14:textId="2BA70AC0" w:rsidR="00CA4012" w:rsidRDefault="00CA401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BEIC SECTION 2 REVIEW LESSONS 1-1</w:t>
        </w:r>
        <w:r w:rsidR="00460B26">
          <w:rPr>
            <w:color w:val="7F7F7F" w:themeColor="background1" w:themeShade="7F"/>
            <w:spacing w:val="60"/>
          </w:rPr>
          <w:t>3</w:t>
        </w:r>
        <w:r>
          <w:rPr>
            <w:color w:val="7F7F7F" w:themeColor="background1" w:themeShade="7F"/>
            <w:spacing w:val="60"/>
          </w:rPr>
          <w:t xml:space="preserve"> ©202</w:t>
        </w:r>
        <w:r w:rsidR="00460B26">
          <w:rPr>
            <w:color w:val="7F7F7F" w:themeColor="background1" w:themeShade="7F"/>
            <w:spacing w:val="60"/>
          </w:rPr>
          <w:t>6</w:t>
        </w:r>
      </w:p>
    </w:sdtContent>
  </w:sdt>
  <w:p w14:paraId="44419ED9" w14:textId="77777777" w:rsidR="00CA4012" w:rsidRDefault="00CA4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4413" w14:textId="77777777" w:rsidR="00C3752C" w:rsidRDefault="00C3752C" w:rsidP="00CA4012">
      <w:r>
        <w:separator/>
      </w:r>
    </w:p>
  </w:footnote>
  <w:footnote w:type="continuationSeparator" w:id="0">
    <w:p w14:paraId="0867506C" w14:textId="77777777" w:rsidR="00C3752C" w:rsidRDefault="00C3752C" w:rsidP="00CA4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5230"/>
    <w:multiLevelType w:val="hybridMultilevel"/>
    <w:tmpl w:val="B53094C2"/>
    <w:lvl w:ilvl="0" w:tplc="CA40714A">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D2358"/>
    <w:multiLevelType w:val="hybridMultilevel"/>
    <w:tmpl w:val="24485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E3175"/>
    <w:multiLevelType w:val="hybridMultilevel"/>
    <w:tmpl w:val="5D1EA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1180E"/>
    <w:multiLevelType w:val="hybridMultilevel"/>
    <w:tmpl w:val="E41E0EDC"/>
    <w:lvl w:ilvl="0" w:tplc="3C20FF0A">
      <w:start w:val="11"/>
      <w:numFmt w:val="decimal"/>
      <w:lvlText w:val="%1."/>
      <w:lvlJc w:val="left"/>
      <w:pPr>
        <w:ind w:left="735" w:hanging="375"/>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77B76"/>
    <w:multiLevelType w:val="hybridMultilevel"/>
    <w:tmpl w:val="5BA069CE"/>
    <w:lvl w:ilvl="0" w:tplc="8CA2ABA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22BC2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BAB0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D67A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CAC8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32EE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E647F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3271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9E0D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EC1B47"/>
    <w:multiLevelType w:val="hybridMultilevel"/>
    <w:tmpl w:val="FD2AC870"/>
    <w:lvl w:ilvl="0" w:tplc="F4DEA82A">
      <w:start w:val="12"/>
      <w:numFmt w:val="decimal"/>
      <w:lvlText w:val="%1."/>
      <w:lvlJc w:val="left"/>
      <w:pPr>
        <w:ind w:left="720" w:hanging="360"/>
      </w:pPr>
      <w:rPr>
        <w:rFonts w:eastAsiaTheme="minorHAnsi" w:hint="default"/>
        <w:color w:val="0070C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A4176"/>
    <w:multiLevelType w:val="hybridMultilevel"/>
    <w:tmpl w:val="D2B62C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D7F72"/>
    <w:multiLevelType w:val="hybridMultilevel"/>
    <w:tmpl w:val="1F125C2C"/>
    <w:lvl w:ilvl="0" w:tplc="9D184B18">
      <w:start w:val="1"/>
      <w:numFmt w:val="upperLetter"/>
      <w:lvlText w:val="%1."/>
      <w:lvlJc w:val="left"/>
      <w:pPr>
        <w:ind w:left="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2ACB4B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4E2641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926770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F3A011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F6CB5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3F6005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576C46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568F4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E0E0DB3"/>
    <w:multiLevelType w:val="hybridMultilevel"/>
    <w:tmpl w:val="6CE877A0"/>
    <w:lvl w:ilvl="0" w:tplc="8C9000DC">
      <w:start w:val="6"/>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8773D"/>
    <w:multiLevelType w:val="hybridMultilevel"/>
    <w:tmpl w:val="9A60B9E6"/>
    <w:lvl w:ilvl="0" w:tplc="645C9FA4">
      <w:start w:val="2"/>
      <w:numFmt w:val="upperLetter"/>
      <w:lvlText w:val="%1."/>
      <w:lvlJc w:val="left"/>
      <w:pPr>
        <w:ind w:left="810" w:hanging="360"/>
      </w:pPr>
      <w:rPr>
        <w:rFonts w:ascii="Segoe UI Symbol" w:eastAsia="Segoe UI Symbol" w:hAnsi="Segoe UI Symbol" w:cs="Segoe UI Symbol" w:hint="default"/>
        <w:b/>
        <w:bCs/>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16A39"/>
    <w:multiLevelType w:val="hybridMultilevel"/>
    <w:tmpl w:val="C6A8D470"/>
    <w:lvl w:ilvl="0" w:tplc="612EBC64">
      <w:start w:val="1"/>
      <w:numFmt w:val="upperLetter"/>
      <w:lvlText w:val="%1."/>
      <w:lvlJc w:val="left"/>
      <w:pPr>
        <w:ind w:left="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B129B9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4F2CA9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409ED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BEA79A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AB060E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C5E58A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64EF9F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38EAA2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C84192C"/>
    <w:multiLevelType w:val="hybridMultilevel"/>
    <w:tmpl w:val="6AAE041A"/>
    <w:lvl w:ilvl="0" w:tplc="BF966C84">
      <w:start w:val="9"/>
      <w:numFmt w:val="decimal"/>
      <w:lvlText w:val="%1."/>
      <w:lvlJc w:val="left"/>
      <w:pPr>
        <w:ind w:left="720" w:hanging="360"/>
      </w:pPr>
      <w:rPr>
        <w:rFonts w:asciiTheme="minorHAnsi" w:eastAsiaTheme="minorHAnsi" w:hAnsiTheme="minorHAnsi" w:cstheme="minorBidi" w:hint="default"/>
        <w:color w:val="0070C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72F21"/>
    <w:multiLevelType w:val="hybridMultilevel"/>
    <w:tmpl w:val="5C72F13C"/>
    <w:lvl w:ilvl="0" w:tplc="04090015">
      <w:start w:val="1"/>
      <w:numFmt w:val="upperLetter"/>
      <w:lvlText w:val="%1."/>
      <w:lvlJc w:val="left"/>
      <w:pPr>
        <w:tabs>
          <w:tab w:val="num" w:pos="720"/>
        </w:tabs>
        <w:ind w:left="720" w:hanging="36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6469">
    <w:abstractNumId w:val="6"/>
  </w:num>
  <w:num w:numId="2" w16cid:durableId="1066536963">
    <w:abstractNumId w:val="2"/>
  </w:num>
  <w:num w:numId="3" w16cid:durableId="1067145492">
    <w:abstractNumId w:val="1"/>
  </w:num>
  <w:num w:numId="4" w16cid:durableId="463159741">
    <w:abstractNumId w:val="10"/>
  </w:num>
  <w:num w:numId="5" w16cid:durableId="362051632">
    <w:abstractNumId w:val="7"/>
  </w:num>
  <w:num w:numId="6" w16cid:durableId="52898520">
    <w:abstractNumId w:val="12"/>
  </w:num>
  <w:num w:numId="7" w16cid:durableId="50888124">
    <w:abstractNumId w:val="5"/>
  </w:num>
  <w:num w:numId="8" w16cid:durableId="1905332237">
    <w:abstractNumId w:val="9"/>
  </w:num>
  <w:num w:numId="9" w16cid:durableId="1995797532">
    <w:abstractNumId w:val="4"/>
  </w:num>
  <w:num w:numId="10" w16cid:durableId="720134022">
    <w:abstractNumId w:val="0"/>
  </w:num>
  <w:num w:numId="11" w16cid:durableId="678964120">
    <w:abstractNumId w:val="3"/>
  </w:num>
  <w:num w:numId="12" w16cid:durableId="513492884">
    <w:abstractNumId w:val="8"/>
  </w:num>
  <w:num w:numId="13" w16cid:durableId="365065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12"/>
    <w:rsid w:val="000D549E"/>
    <w:rsid w:val="00426FF8"/>
    <w:rsid w:val="00460B26"/>
    <w:rsid w:val="00560E75"/>
    <w:rsid w:val="007C31C5"/>
    <w:rsid w:val="00C3752C"/>
    <w:rsid w:val="00CA4012"/>
    <w:rsid w:val="00ED5A90"/>
    <w:rsid w:val="00F0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FA96"/>
  <w15:chartTrackingRefBased/>
  <w15:docId w15:val="{F0BDA4C2-D6A0-40E4-9AE2-E0090F17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01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A4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0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0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0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0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012"/>
    <w:rPr>
      <w:rFonts w:eastAsiaTheme="majorEastAsia" w:cstheme="majorBidi"/>
      <w:color w:val="272727" w:themeColor="text1" w:themeTint="D8"/>
    </w:rPr>
  </w:style>
  <w:style w:type="paragraph" w:styleId="Title">
    <w:name w:val="Title"/>
    <w:basedOn w:val="Normal"/>
    <w:next w:val="Normal"/>
    <w:link w:val="TitleChar"/>
    <w:uiPriority w:val="10"/>
    <w:qFormat/>
    <w:rsid w:val="00CA40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012"/>
    <w:pPr>
      <w:spacing w:before="160"/>
      <w:jc w:val="center"/>
    </w:pPr>
    <w:rPr>
      <w:i/>
      <w:iCs/>
      <w:color w:val="404040" w:themeColor="text1" w:themeTint="BF"/>
    </w:rPr>
  </w:style>
  <w:style w:type="character" w:customStyle="1" w:styleId="QuoteChar">
    <w:name w:val="Quote Char"/>
    <w:basedOn w:val="DefaultParagraphFont"/>
    <w:link w:val="Quote"/>
    <w:uiPriority w:val="29"/>
    <w:rsid w:val="00CA4012"/>
    <w:rPr>
      <w:i/>
      <w:iCs/>
      <w:color w:val="404040" w:themeColor="text1" w:themeTint="BF"/>
    </w:rPr>
  </w:style>
  <w:style w:type="paragraph" w:styleId="ListParagraph">
    <w:name w:val="List Paragraph"/>
    <w:basedOn w:val="Normal"/>
    <w:uiPriority w:val="34"/>
    <w:qFormat/>
    <w:rsid w:val="00CA4012"/>
    <w:pPr>
      <w:ind w:left="720"/>
      <w:contextualSpacing/>
    </w:pPr>
  </w:style>
  <w:style w:type="character" w:styleId="IntenseEmphasis">
    <w:name w:val="Intense Emphasis"/>
    <w:basedOn w:val="DefaultParagraphFont"/>
    <w:uiPriority w:val="21"/>
    <w:qFormat/>
    <w:rsid w:val="00CA4012"/>
    <w:rPr>
      <w:i/>
      <w:iCs/>
      <w:color w:val="0F4761" w:themeColor="accent1" w:themeShade="BF"/>
    </w:rPr>
  </w:style>
  <w:style w:type="paragraph" w:styleId="IntenseQuote">
    <w:name w:val="Intense Quote"/>
    <w:basedOn w:val="Normal"/>
    <w:next w:val="Normal"/>
    <w:link w:val="IntenseQuoteChar"/>
    <w:uiPriority w:val="30"/>
    <w:qFormat/>
    <w:rsid w:val="00CA4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012"/>
    <w:rPr>
      <w:i/>
      <w:iCs/>
      <w:color w:val="0F4761" w:themeColor="accent1" w:themeShade="BF"/>
    </w:rPr>
  </w:style>
  <w:style w:type="character" w:styleId="IntenseReference">
    <w:name w:val="Intense Reference"/>
    <w:basedOn w:val="DefaultParagraphFont"/>
    <w:uiPriority w:val="32"/>
    <w:qFormat/>
    <w:rsid w:val="00CA4012"/>
    <w:rPr>
      <w:b/>
      <w:bCs/>
      <w:smallCaps/>
      <w:color w:val="0F4761" w:themeColor="accent1" w:themeShade="BF"/>
      <w:spacing w:val="5"/>
    </w:rPr>
  </w:style>
  <w:style w:type="paragraph" w:styleId="Header">
    <w:name w:val="header"/>
    <w:basedOn w:val="Normal"/>
    <w:link w:val="HeaderChar"/>
    <w:uiPriority w:val="99"/>
    <w:unhideWhenUsed/>
    <w:rsid w:val="00CA4012"/>
    <w:pPr>
      <w:tabs>
        <w:tab w:val="center" w:pos="4680"/>
        <w:tab w:val="right" w:pos="9360"/>
      </w:tabs>
    </w:pPr>
  </w:style>
  <w:style w:type="character" w:customStyle="1" w:styleId="HeaderChar">
    <w:name w:val="Header Char"/>
    <w:basedOn w:val="DefaultParagraphFont"/>
    <w:link w:val="Header"/>
    <w:uiPriority w:val="99"/>
    <w:rsid w:val="00CA401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A4012"/>
    <w:pPr>
      <w:tabs>
        <w:tab w:val="center" w:pos="4680"/>
        <w:tab w:val="right" w:pos="9360"/>
      </w:tabs>
    </w:pPr>
  </w:style>
  <w:style w:type="character" w:customStyle="1" w:styleId="FooterChar">
    <w:name w:val="Footer Char"/>
    <w:basedOn w:val="DefaultParagraphFont"/>
    <w:link w:val="Footer"/>
    <w:uiPriority w:val="99"/>
    <w:rsid w:val="00CA401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1821</Words>
  <Characters>8377</Characters>
  <Application>Microsoft Office Word</Application>
  <DocSecurity>0</DocSecurity>
  <Lines>126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Wesley</dc:creator>
  <cp:keywords/>
  <dc:description/>
  <cp:lastModifiedBy>Lloyd Wesley</cp:lastModifiedBy>
  <cp:revision>2</cp:revision>
  <dcterms:created xsi:type="dcterms:W3CDTF">2026-03-30T23:16:00Z</dcterms:created>
  <dcterms:modified xsi:type="dcterms:W3CDTF">2026-03-30T23:16:00Z</dcterms:modified>
</cp:coreProperties>
</file>